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B" w:rsidRDefault="006A7D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bookmarkStart w:id="0" w:name="_GoBack"/>
      <w:bookmarkEnd w:id="0"/>
      <w:r w:rsidR="00FF69F6">
        <w:rPr>
          <w:rFonts w:ascii="Times New Roman" w:eastAsia="Times New Roman" w:hAnsi="Times New Roman" w:cs="Times New Roman"/>
          <w:b/>
          <w:sz w:val="32"/>
          <w:u w:val="single"/>
        </w:rPr>
        <w:t xml:space="preserve">Výpis </w:t>
      </w:r>
      <w:r w:rsidR="000E2B1B">
        <w:rPr>
          <w:rFonts w:ascii="Times New Roman" w:eastAsia="Times New Roman" w:hAnsi="Times New Roman" w:cs="Times New Roman"/>
          <w:b/>
          <w:sz w:val="32"/>
          <w:u w:val="single"/>
        </w:rPr>
        <w:t>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snesení z </w:t>
      </w:r>
      <w:r w:rsidR="00181626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 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181626">
        <w:rPr>
          <w:rFonts w:ascii="Times New Roman" w:eastAsia="Times New Roman" w:hAnsi="Times New Roman" w:cs="Times New Roman"/>
          <w:b/>
          <w:sz w:val="32"/>
          <w:u w:val="single"/>
        </w:rPr>
        <w:t>11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181626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2811" w:rsidRDefault="000728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P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181626">
        <w:rPr>
          <w:rFonts w:ascii="Times New Roman" w:eastAsia="Times New Roman" w:hAnsi="Times New Roman" w:cs="Times New Roman"/>
          <w:sz w:val="24"/>
        </w:rPr>
        <w:t xml:space="preserve">z 5. a 5.A </w:t>
      </w:r>
      <w:r>
        <w:rPr>
          <w:rFonts w:ascii="Times New Roman" w:eastAsia="Times New Roman" w:hAnsi="Times New Roman" w:cs="Times New Roman"/>
          <w:sz w:val="24"/>
        </w:rPr>
        <w:t xml:space="preserve"> schůze</w:t>
      </w:r>
      <w:r w:rsidR="00C1240A">
        <w:rPr>
          <w:rFonts w:ascii="Times New Roman" w:eastAsia="Times New Roman" w:hAnsi="Times New Roman" w:cs="Times New Roman"/>
          <w:sz w:val="24"/>
        </w:rPr>
        <w:t xml:space="preserve"> Rady města Břeclavi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240A">
        <w:rPr>
          <w:rFonts w:ascii="Times New Roman" w:eastAsia="Times New Roman" w:hAnsi="Times New Roman" w:cs="Times New Roman"/>
          <w:sz w:val="24"/>
        </w:rPr>
        <w:t>a nemá k němu připomínky</w:t>
      </w:r>
      <w:r w:rsidR="008360CD">
        <w:rPr>
          <w:rFonts w:ascii="Times New Roman" w:eastAsia="Times New Roman" w:hAnsi="Times New Roman" w:cs="Times New Roman"/>
          <w:sz w:val="24"/>
        </w:rPr>
        <w:t>.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181626" w:rsidP="0081255C">
      <w:pPr>
        <w:pStyle w:val="Zkladntext"/>
      </w:pPr>
      <w:r>
        <w:rPr>
          <w:b/>
        </w:rPr>
        <w:t>R/6</w:t>
      </w:r>
      <w:r w:rsidR="00EC6F2C">
        <w:rPr>
          <w:b/>
        </w:rPr>
        <w:t>/15/</w:t>
      </w:r>
      <w:r>
        <w:rPr>
          <w:b/>
        </w:rPr>
        <w:t>4</w:t>
      </w:r>
      <w:r w:rsidR="0081255C">
        <w:rPr>
          <w:b/>
        </w:rPr>
        <w:t xml:space="preserve"> </w:t>
      </w:r>
      <w:r w:rsidR="00EC6F2C">
        <w:t xml:space="preserve">navržený program své </w:t>
      </w:r>
      <w:r>
        <w:t>6</w:t>
      </w:r>
      <w:r w:rsidR="0081255C">
        <w:t>. schůze.</w:t>
      </w:r>
    </w:p>
    <w:p w:rsidR="00181626" w:rsidRDefault="00181626" w:rsidP="0081255C">
      <w:pPr>
        <w:pStyle w:val="Zkladntext"/>
      </w:pPr>
    </w:p>
    <w:p w:rsidR="00181626" w:rsidRDefault="00181626" w:rsidP="0081255C">
      <w:pPr>
        <w:pStyle w:val="Zkladntext"/>
      </w:pPr>
    </w:p>
    <w:p w:rsidR="00D201EC" w:rsidRPr="0019375C" w:rsidRDefault="00181626" w:rsidP="00D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b/>
          <w:sz w:val="24"/>
          <w:szCs w:val="24"/>
        </w:rPr>
        <w:t>R/6/15/5a</w:t>
      </w:r>
      <w:r w:rsidR="00D201EC" w:rsidRPr="0019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1EC" w:rsidRPr="0019375C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9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EC" w:rsidRPr="0019375C">
        <w:rPr>
          <w:rFonts w:ascii="Times New Roman" w:eastAsia="Times New Roman" w:hAnsi="Times New Roman" w:cs="Times New Roman"/>
          <w:sz w:val="24"/>
          <w:szCs w:val="24"/>
        </w:rPr>
        <w:t>uzavření dodatku č. 2, uvedeného v příloze č. 1 (příloha č. 1 tohoto materiálu), ke Kupní smlouvě o dodávkách tepla, uzavřené dne 18.10.1999, ve znění dodatku č. 1 ze dne 25.9.2008, mezi RWE Energo, s. r. o., IČ: 25115171, se sídlem Praha 9, Prosecká 855/68 a Základní školou Břeclav, Slovácká 40, sídlo ul. Slovácká č. 40, Břeclav, IČ: 60680709 a Městem Břeclav, kterým bude změněna doba trvání smlouvy do 31.8.2015.</w:t>
      </w:r>
    </w:p>
    <w:p w:rsidR="00D201EC" w:rsidRPr="0019375C" w:rsidRDefault="0019375C" w:rsidP="00D2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1</w:t>
      </w:r>
    </w:p>
    <w:p w:rsidR="00181626" w:rsidRDefault="00181626" w:rsidP="0081255C">
      <w:pPr>
        <w:pStyle w:val="Zkladntext"/>
        <w:rPr>
          <w:b/>
        </w:rPr>
      </w:pPr>
    </w:p>
    <w:p w:rsidR="00181626" w:rsidRDefault="00181626" w:rsidP="0081255C">
      <w:pPr>
        <w:pStyle w:val="Zkladntext"/>
        <w:rPr>
          <w:b/>
        </w:rPr>
      </w:pPr>
    </w:p>
    <w:p w:rsidR="00D201EC" w:rsidRPr="0019375C" w:rsidRDefault="00181626" w:rsidP="00D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b/>
          <w:sz w:val="24"/>
          <w:szCs w:val="24"/>
        </w:rPr>
        <w:t>R/6/15/5b</w:t>
      </w:r>
      <w:r w:rsidR="00D201EC" w:rsidRPr="0019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1EC" w:rsidRPr="0019375C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9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EC" w:rsidRPr="0019375C">
        <w:rPr>
          <w:rFonts w:ascii="Times New Roman" w:eastAsia="Times New Roman" w:hAnsi="Times New Roman" w:cs="Times New Roman"/>
          <w:sz w:val="24"/>
          <w:szCs w:val="24"/>
        </w:rPr>
        <w:t>uzavření dodatku č. 2, uvedeného v příloze č. 2 (příloha č. 2 tohoto materiálu), ke Kupní smlouvě o dodávkách tepla do odběrného místa bývalé MŠ Slovácká, uzavřené dne 18.10.1999, ve znění dodatku č. 1 ze dne 10.10.2008, mezi RWE Energo, s. r. o., IČ: 25115171, se sídlem Praha 9, Prosecká 855/68, a Mateřskou školou Břeclav, Břetislavova 6 (právním nástupcem MŠ Slovácká), sídlo: ul. Břetislavova č. 6, Břeclav, IČ: 49137123 a Městem Břeclav, kterým bude změněna doba trvání smlouvy do 31.8.2015.</w:t>
      </w:r>
    </w:p>
    <w:p w:rsidR="00D201EC" w:rsidRPr="0019375C" w:rsidRDefault="0019375C" w:rsidP="00D2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2</w:t>
      </w:r>
    </w:p>
    <w:p w:rsidR="00181626" w:rsidRDefault="00181626" w:rsidP="0081255C">
      <w:pPr>
        <w:pStyle w:val="Zkladntext"/>
        <w:rPr>
          <w:b/>
        </w:rPr>
      </w:pPr>
    </w:p>
    <w:p w:rsidR="00181626" w:rsidRDefault="00181626" w:rsidP="0081255C">
      <w:pPr>
        <w:pStyle w:val="Zkladntext"/>
        <w:rPr>
          <w:b/>
        </w:rPr>
      </w:pPr>
    </w:p>
    <w:p w:rsidR="00D201EC" w:rsidRPr="0095744A" w:rsidRDefault="00181626" w:rsidP="00D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4A">
        <w:rPr>
          <w:rFonts w:ascii="Times New Roman" w:hAnsi="Times New Roman" w:cs="Times New Roman"/>
          <w:b/>
          <w:sz w:val="24"/>
          <w:szCs w:val="24"/>
        </w:rPr>
        <w:t>R/6/15/5c</w:t>
      </w:r>
      <w:r w:rsidR="00D201EC" w:rsidRPr="00957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1EC" w:rsidRPr="0095744A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5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EC" w:rsidRPr="0095744A">
        <w:rPr>
          <w:rFonts w:ascii="Times New Roman" w:eastAsia="Times New Roman" w:hAnsi="Times New Roman" w:cs="Times New Roman"/>
          <w:sz w:val="24"/>
          <w:szCs w:val="24"/>
        </w:rPr>
        <w:t>uzavření dodatku č. 11, uvedeného v příloze č. 3 (příloha č. 3 tohoto materiálu), ke Kupní smlouvě o dodávkách tepla do odběrných míst bytových domů Národních hrdinů č. 18 a č. 20 a do Městského muzea a galerie na sídl. Dukelských hrdinů, uzavřené dne 18.10.1999, ve znění dodatků č. 1 až č. 10 s RWE Energo, s. r. o., IČ: 25115171, se sídlem Praha 9, Prosecká 855/68, Břeclav, IČ : 49137123, kterým bude změněna doba trvání smlouvy do 31.8.2015.</w:t>
      </w:r>
    </w:p>
    <w:p w:rsidR="00181626" w:rsidRDefault="0095744A" w:rsidP="00917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č. </w:t>
      </w:r>
      <w:r w:rsidR="00D201EC" w:rsidRPr="0095744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A05FF" w:rsidRPr="00917BDB" w:rsidRDefault="005748CC" w:rsidP="00917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9375C" w:rsidRPr="00917BDB" w:rsidRDefault="00181626" w:rsidP="001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DB">
        <w:rPr>
          <w:rFonts w:ascii="Times New Roman" w:hAnsi="Times New Roman" w:cs="Times New Roman"/>
          <w:b/>
          <w:sz w:val="24"/>
          <w:szCs w:val="24"/>
        </w:rPr>
        <w:t>R/6/15/5d</w:t>
      </w:r>
      <w:r w:rsidR="0019375C" w:rsidRPr="0091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75C" w:rsidRPr="00917BDB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7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75C" w:rsidRPr="00917BDB">
        <w:rPr>
          <w:rFonts w:ascii="Times New Roman" w:eastAsia="Times New Roman" w:hAnsi="Times New Roman" w:cs="Times New Roman"/>
          <w:sz w:val="24"/>
          <w:szCs w:val="24"/>
        </w:rPr>
        <w:t>uzavření dodatku č. 2, uvedeného v příloze č. 4 (příloha č. 4 tohoto materiálu), ke Kupní smlouvě o dodávkách tepla do bývalé ZŠ Sovadinova, uzavřené dne 18.10.1999, ve znění dodatku č. 1 ze dne 1.10.2008, mezi RWE Energo, s. r. o., IČ: 25115171, se sídlem Praha 9, Prosecká 855/68, a Základní školou a Mateřskou školou Břeclav, Kupkova 1, sídlo: ul. Kupkova č. 1, 690 02 Břeclav, IČ: 63434466 (právním nástupcem ZŠ Slovácká) a Městem Břeclav, kterým bude změněna doba trvání smlouvy do 31.8.2015.</w:t>
      </w:r>
    </w:p>
    <w:p w:rsidR="0019375C" w:rsidRPr="00917BDB" w:rsidRDefault="00917BDB" w:rsidP="0019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4</w:t>
      </w:r>
    </w:p>
    <w:p w:rsidR="00181626" w:rsidRDefault="00181626" w:rsidP="0081255C">
      <w:pPr>
        <w:pStyle w:val="Zkladntext"/>
        <w:rPr>
          <w:b/>
        </w:rPr>
      </w:pPr>
    </w:p>
    <w:p w:rsidR="00181626" w:rsidRPr="00917BDB" w:rsidRDefault="00181626" w:rsidP="0081255C">
      <w:pPr>
        <w:pStyle w:val="Zkladntext"/>
        <w:rPr>
          <w:b/>
          <w:szCs w:val="24"/>
        </w:rPr>
      </w:pPr>
    </w:p>
    <w:p w:rsidR="0019375C" w:rsidRPr="00917BDB" w:rsidRDefault="00181626" w:rsidP="001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DB">
        <w:rPr>
          <w:rFonts w:ascii="Times New Roman" w:hAnsi="Times New Roman" w:cs="Times New Roman"/>
          <w:b/>
          <w:sz w:val="24"/>
          <w:szCs w:val="24"/>
        </w:rPr>
        <w:t>R/6/15/5e</w:t>
      </w:r>
      <w:r w:rsidR="0019375C" w:rsidRPr="0091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75C" w:rsidRPr="00917BDB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7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75C" w:rsidRPr="00917BDB">
        <w:rPr>
          <w:rFonts w:ascii="Times New Roman" w:eastAsia="Times New Roman" w:hAnsi="Times New Roman" w:cs="Times New Roman"/>
          <w:sz w:val="24"/>
          <w:szCs w:val="24"/>
        </w:rPr>
        <w:t>uzavření dodatku č. 2, uvedeného v příloze č. 5 (příloha č. 5 tohoto materiálu), ke Kupní smlouvě o dodávkách tepla do bývalé MŠ Dukelských hrdinů, uzavřené dne 18.10.1999, ve znění dodatku č. 1 ze dne 10.10.2008, mezi RWE Energo, s. r. o., IČ: 25115171, se sídlem Praha 9, Prosecká 855/68, a Základní školou a Mateřskou školou Břeclav, Kupkova 1, sídlo: ul. Kupkova č. 1, 690 02 Břeclav, IČ: 63434466 (právním nástupcem MŠ Dukelských hrdinů) a Městem Břeclav, kterým bude změněna doba trvání smlouvy do 31.8.2015.</w:t>
      </w:r>
    </w:p>
    <w:p w:rsidR="0019375C" w:rsidRPr="00917BDB" w:rsidRDefault="00AC7C0A" w:rsidP="0019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5</w:t>
      </w:r>
    </w:p>
    <w:p w:rsidR="00181626" w:rsidRDefault="00181626" w:rsidP="0081255C">
      <w:pPr>
        <w:pStyle w:val="Zkladntext"/>
        <w:rPr>
          <w:b/>
        </w:rPr>
      </w:pPr>
    </w:p>
    <w:p w:rsidR="00181626" w:rsidRDefault="00181626" w:rsidP="0081255C">
      <w:pPr>
        <w:pStyle w:val="Zkladntext"/>
        <w:rPr>
          <w:b/>
        </w:rPr>
      </w:pPr>
    </w:p>
    <w:p w:rsidR="0019375C" w:rsidRPr="00AC7C0A" w:rsidRDefault="00181626" w:rsidP="001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C0A">
        <w:rPr>
          <w:rFonts w:ascii="Times New Roman" w:hAnsi="Times New Roman" w:cs="Times New Roman"/>
          <w:b/>
          <w:sz w:val="24"/>
          <w:szCs w:val="24"/>
        </w:rPr>
        <w:t>R/6/15/5f</w:t>
      </w:r>
      <w:r w:rsidR="0019375C" w:rsidRPr="00AC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75C" w:rsidRPr="00AC7C0A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C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75C" w:rsidRPr="00AC7C0A">
        <w:rPr>
          <w:rFonts w:ascii="Times New Roman" w:eastAsia="Times New Roman" w:hAnsi="Times New Roman" w:cs="Times New Roman"/>
          <w:sz w:val="24"/>
          <w:szCs w:val="24"/>
        </w:rPr>
        <w:t>uzavření dodatku č. 2, uvedeného v příloze č. 6 (příloha č. 6 tohoto materiálu), ke Kupní smlouvě o dodávkách tepla, uzavřené dne 26.4.2002, ve znění dodatku č. 1 ze dne 25.9.2008, mezi RWE Energo, s. r. o., IČ: 25115171, se sídlem Praha 9, Prosecká 855/68, a Mateřskou školou Břeclav, U Splavu 2765, sídlo U Splavu 2765/9, Břeclav, IČ: 49137115 a Městem Břeclav, kterým bude změněna doba trvání smlouvy do 31.8.2015.</w:t>
      </w:r>
    </w:p>
    <w:p w:rsidR="0019375C" w:rsidRPr="00AC7C0A" w:rsidRDefault="00AC7C0A" w:rsidP="0019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č. </w:t>
      </w:r>
      <w:r w:rsidR="0019375C" w:rsidRPr="00AC7C0A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181626" w:rsidRPr="00181626" w:rsidRDefault="00181626" w:rsidP="00181626">
      <w:pPr>
        <w:pStyle w:val="Zkladntext"/>
        <w:rPr>
          <w:b/>
        </w:rPr>
      </w:pPr>
    </w:p>
    <w:p w:rsidR="00181626" w:rsidRDefault="00B64706" w:rsidP="0081255C">
      <w:pPr>
        <w:pStyle w:val="Zkladntext"/>
        <w:rPr>
          <w:b/>
        </w:rPr>
      </w:pPr>
      <w:r>
        <w:rPr>
          <w:b/>
        </w:rPr>
        <w:t xml:space="preserve"> </w:t>
      </w:r>
    </w:p>
    <w:p w:rsidR="00E144BA" w:rsidRPr="00E144BA" w:rsidRDefault="00181626" w:rsidP="00E1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A">
        <w:rPr>
          <w:rFonts w:ascii="Times New Roman" w:hAnsi="Times New Roman" w:cs="Times New Roman"/>
          <w:b/>
          <w:sz w:val="24"/>
          <w:szCs w:val="24"/>
        </w:rPr>
        <w:t>R/6/15/</w:t>
      </w:r>
      <w:r w:rsidR="00466E8F" w:rsidRPr="00E144BA">
        <w:rPr>
          <w:rFonts w:ascii="Times New Roman" w:hAnsi="Times New Roman" w:cs="Times New Roman"/>
          <w:b/>
          <w:sz w:val="24"/>
          <w:szCs w:val="24"/>
        </w:rPr>
        <w:t>6</w:t>
      </w:r>
      <w:r w:rsidR="00E144BA" w:rsidRPr="00E1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břemene, uvedené v příloze č. 7 zápisu (příloha č. 1 tohoto materiálu), k částem pozemků p. č. 2593/2 o výměře cca 21,5 m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</w:rPr>
        <w:t>, p. č. 3941/5 o výměře cca 7 m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</w:rPr>
        <w:t>, p. č. 3721/80 o výměře cca 17,5 m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</w:rPr>
        <w:t xml:space="preserve"> a p. č. 3721/61 o výměře cca 21,5 m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</w:rPr>
        <w:t>, vše v k. ú. Břeclav (výměra bude upřesněna geometrickým plánem), za účelem zřízení a provozování zařízení distribuční soustavy, kabelového vedení NN o délce cca 135 m, včetně 1 ks pilíře na pozemku p. č. 3721/61 v k. ú. Břeclav, za jednorázovou úhradu ve výši 200 Kč/ m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44BA" w:rsidRPr="00E144BA">
        <w:rPr>
          <w:rFonts w:ascii="Times New Roman" w:eastAsia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pilíře 2 000 Kč, + DPH, s tím, že minimální úhrada za zřízení celkového věcného břemene bude činit 1 000 Kč, + DPH, se společností E.ON Distribuce, a. s., IČ: 280 85 400, se sídlem České Budějovice, F. A. Gerstnera 2151/6.</w:t>
      </w:r>
    </w:p>
    <w:p w:rsidR="00E144BA" w:rsidRPr="00E144BA" w:rsidRDefault="00E144BA" w:rsidP="00E1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4BA"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č. 7 </w:t>
      </w:r>
    </w:p>
    <w:p w:rsidR="00181626" w:rsidRPr="00E144BA" w:rsidRDefault="00181626" w:rsidP="00181626">
      <w:pPr>
        <w:pStyle w:val="Zkladntext"/>
        <w:rPr>
          <w:b/>
          <w:szCs w:val="24"/>
        </w:rPr>
      </w:pPr>
    </w:p>
    <w:p w:rsidR="00181626" w:rsidRDefault="00181626" w:rsidP="0081255C">
      <w:pPr>
        <w:pStyle w:val="Zkladntext"/>
        <w:rPr>
          <w:b/>
        </w:rPr>
      </w:pPr>
    </w:p>
    <w:p w:rsidR="0079633C" w:rsidRPr="0079633C" w:rsidRDefault="00181626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33C">
        <w:rPr>
          <w:rFonts w:ascii="Times New Roman" w:hAnsi="Times New Roman" w:cs="Times New Roman"/>
          <w:b/>
          <w:sz w:val="24"/>
          <w:szCs w:val="24"/>
        </w:rPr>
        <w:lastRenderedPageBreak/>
        <w:t>R/6/15/</w:t>
      </w:r>
      <w:r w:rsidR="00466E8F" w:rsidRPr="0079633C">
        <w:rPr>
          <w:rFonts w:ascii="Times New Roman" w:hAnsi="Times New Roman" w:cs="Times New Roman"/>
          <w:b/>
          <w:sz w:val="24"/>
          <w:szCs w:val="24"/>
        </w:rPr>
        <w:t>7</w:t>
      </w:r>
      <w:r w:rsidR="0079633C" w:rsidRPr="00796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3C" w:rsidRPr="0079633C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79633C"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="0079633C" w:rsidRPr="007963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633C" w:rsidRPr="0079633C">
        <w:rPr>
          <w:rFonts w:ascii="Times New Roman" w:eastAsia="Times New Roman" w:hAnsi="Times New Roman" w:cs="Times New Roman"/>
          <w:sz w:val="24"/>
          <w:szCs w:val="24"/>
        </w:rPr>
        <w:t>uzavření smlouvy o smlouvě budoucí o zřízení věcného břemene, uvedené v příloze č. 8 zápisu (příloha č. 1 tohoto materiálu), k části pozemku p. č. 2316/184 o výměře cca 74 m</w:t>
      </w:r>
      <w:r w:rsidR="0079633C" w:rsidRPr="00796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79633C">
        <w:rPr>
          <w:rFonts w:ascii="Times New Roman" w:eastAsia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plynárenského zařízení, vysokotlakého plynovodu o délce cca 8,9 m, za jednorázovou úhradu ve výši 200 Kč/ m</w:t>
      </w:r>
      <w:r w:rsidR="0079633C" w:rsidRPr="00796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79633C">
        <w:rPr>
          <w:rFonts w:ascii="Times New Roman" w:eastAsia="Times New Roman" w:hAnsi="Times New Roman" w:cs="Times New Roman"/>
          <w:sz w:val="24"/>
          <w:szCs w:val="24"/>
        </w:rPr>
        <w:t xml:space="preserve"> dotčené plochy, minimálně ve výši 200 Kč za běžný metr délky vedení, nejméně však 1 000 Kč, + DPH, se společností RWE GasNet, s. r. o., IČ 272 95 567, Ústí nad Labem, Klíšská 940.</w:t>
      </w:r>
    </w:p>
    <w:p w:rsidR="00181626" w:rsidRPr="002A05FF" w:rsidRDefault="0079633C" w:rsidP="002A0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33C">
        <w:rPr>
          <w:rFonts w:ascii="Times New Roman" w:eastAsia="Times New Roman" w:hAnsi="Times New Roman" w:cs="Times New Roman"/>
          <w:b/>
          <w:sz w:val="24"/>
          <w:szCs w:val="24"/>
        </w:rPr>
        <w:t>Příloha č. 8</w:t>
      </w:r>
    </w:p>
    <w:p w:rsidR="0079633C" w:rsidRPr="004C148A" w:rsidRDefault="00181626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8A">
        <w:rPr>
          <w:rFonts w:ascii="Times New Roman" w:hAnsi="Times New Roman" w:cs="Times New Roman"/>
          <w:b/>
          <w:sz w:val="24"/>
          <w:szCs w:val="24"/>
        </w:rPr>
        <w:t>R/6/15/</w:t>
      </w:r>
      <w:r w:rsidR="00466E8F" w:rsidRPr="004C148A">
        <w:rPr>
          <w:rFonts w:ascii="Times New Roman" w:hAnsi="Times New Roman" w:cs="Times New Roman"/>
          <w:b/>
          <w:sz w:val="24"/>
          <w:szCs w:val="24"/>
        </w:rPr>
        <w:t>8a</w:t>
      </w:r>
      <w:r w:rsidR="0079633C" w:rsidRPr="004C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4C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uzavření smlouvy o zemědělském pachtu, uvedené v příloze č. 9 zápisu (příloha č. 2 tohoto materiálu), na pozemky p. č. 3723/10 o výměře 70 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a p. č. 3723/11 o výměře 92 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, oba v k. ú. Břeclav, za účelem užívání jako zahrada, za cenu 3 Kč/m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/rok, s</w:t>
      </w:r>
      <w:r w:rsidR="000E2B1B">
        <w:rPr>
          <w:rFonts w:ascii="Times New Roman" w:eastAsia="Times New Roman" w:hAnsi="Times New Roman" w:cs="Times New Roman"/>
          <w:sz w:val="24"/>
          <w:szCs w:val="24"/>
        </w:rPr>
        <w:t xml:space="preserve"> XXXXXXXXX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33C" w:rsidRPr="004C148A" w:rsidRDefault="004C148A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9</w:t>
      </w:r>
    </w:p>
    <w:p w:rsidR="00181626" w:rsidRPr="004C148A" w:rsidRDefault="00181626" w:rsidP="00181626">
      <w:pPr>
        <w:pStyle w:val="Zkladntext"/>
        <w:rPr>
          <w:b/>
          <w:szCs w:val="24"/>
        </w:rPr>
      </w:pPr>
    </w:p>
    <w:p w:rsidR="00466E8F" w:rsidRPr="00181626" w:rsidRDefault="00466E8F" w:rsidP="00181626">
      <w:pPr>
        <w:pStyle w:val="Zkladntext"/>
        <w:rPr>
          <w:b/>
        </w:rPr>
      </w:pPr>
    </w:p>
    <w:p w:rsidR="0079633C" w:rsidRPr="004C148A" w:rsidRDefault="00466E8F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8A">
        <w:rPr>
          <w:rFonts w:ascii="Times New Roman" w:hAnsi="Times New Roman" w:cs="Times New Roman"/>
          <w:b/>
          <w:sz w:val="24"/>
          <w:szCs w:val="24"/>
        </w:rPr>
        <w:t>R/6/15/8b</w:t>
      </w:r>
      <w:r w:rsidR="0079633C" w:rsidRPr="004C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79633C" w:rsidRPr="004C1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uzavření smlouvy o zemědělském pachtu, uvedené v příloze č. 10 zápisu (příloha č. 3 tohoto materiálu), na pozemek p. č. 3723/12 o výměře 191 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, v k. ú. Břeclav, za účelem užívání jako zahrada, za cenu 3 Kč/m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 xml:space="preserve">/rok, s </w:t>
      </w:r>
      <w:r w:rsidR="000E2B1B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33C" w:rsidRPr="004C148A" w:rsidRDefault="004C148A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10</w:t>
      </w:r>
    </w:p>
    <w:p w:rsidR="00466E8F" w:rsidRPr="004C148A" w:rsidRDefault="00466E8F" w:rsidP="00466E8F">
      <w:pPr>
        <w:pStyle w:val="Zkladntext"/>
        <w:rPr>
          <w:b/>
          <w:szCs w:val="24"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79633C" w:rsidRPr="004C148A" w:rsidRDefault="00466E8F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8A">
        <w:rPr>
          <w:rFonts w:ascii="Times New Roman" w:hAnsi="Times New Roman" w:cs="Times New Roman"/>
          <w:b/>
          <w:sz w:val="24"/>
          <w:szCs w:val="24"/>
        </w:rPr>
        <w:t>R/6/15/8c</w:t>
      </w:r>
      <w:r w:rsidR="0079633C" w:rsidRPr="004C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4C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 xml:space="preserve">uzavření smlouvy o zemědělském pachtu, uvedené v příloze č. </w:t>
      </w:r>
      <w:r w:rsidR="002560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1 zápisu (příloha č. 4 tohoto materiálu), na pozemek p. č. 3723/9 o výměře 110 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, v k. ú. Břeclav, za účelem užívání jako zahrada, za symbolickou cenu 1 Kč/m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 xml:space="preserve"> za celou dobu zemědělského pachtu, se</w:t>
      </w:r>
      <w:r w:rsidR="000E2B1B">
        <w:rPr>
          <w:rFonts w:ascii="Times New Roman" w:eastAsia="Times New Roman" w:hAnsi="Times New Roman" w:cs="Times New Roman"/>
          <w:sz w:val="24"/>
          <w:szCs w:val="24"/>
        </w:rPr>
        <w:t xml:space="preserve"> XXXXXXXXX</w:t>
      </w:r>
      <w:r w:rsidR="0079633C" w:rsidRPr="004C1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33C" w:rsidRPr="004C148A" w:rsidRDefault="0025608D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11</w:t>
      </w:r>
    </w:p>
    <w:p w:rsidR="00466E8F" w:rsidRDefault="00466E8F" w:rsidP="00466E8F">
      <w:pPr>
        <w:pStyle w:val="Zkladntext"/>
        <w:rPr>
          <w:b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79633C" w:rsidRPr="0025608D" w:rsidRDefault="00466E8F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8D">
        <w:rPr>
          <w:rFonts w:ascii="Times New Roman" w:hAnsi="Times New Roman" w:cs="Times New Roman"/>
          <w:b/>
          <w:sz w:val="24"/>
          <w:szCs w:val="24"/>
        </w:rPr>
        <w:t>R/6/15/8d</w:t>
      </w:r>
      <w:r w:rsidR="0079633C" w:rsidRPr="00256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25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</w:rPr>
        <w:t>uzavření smlouvy o zemědělském pachtu, uvedené v příloze č. 12 zápisu (příloha č. 5 tohoto materiálu), na pozemek p. č. 3723/13 o výměře 146 m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</w:rPr>
        <w:t>, v k. ú. Břeclav, za účelem užívání jako zahrada, za symbolickou cenu 1 Kč/m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</w:rPr>
        <w:t xml:space="preserve"> za celou dobu zemědělského pachtu, s </w:t>
      </w:r>
      <w:r w:rsidR="000E2B1B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79633C" w:rsidRPr="00256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33C" w:rsidRPr="0025608D" w:rsidRDefault="0025608D" w:rsidP="0079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č. </w:t>
      </w:r>
      <w:r w:rsidR="0079633C" w:rsidRPr="0025608D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466E8F" w:rsidRDefault="00466E8F" w:rsidP="00466E8F">
      <w:pPr>
        <w:pStyle w:val="Zkladntext"/>
        <w:rPr>
          <w:b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97590D" w:rsidRPr="0097590D" w:rsidRDefault="00466E8F" w:rsidP="0097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0D">
        <w:rPr>
          <w:rFonts w:ascii="Times New Roman" w:hAnsi="Times New Roman" w:cs="Times New Roman"/>
          <w:b/>
          <w:sz w:val="24"/>
          <w:szCs w:val="24"/>
        </w:rPr>
        <w:t>R/6/15/9</w:t>
      </w:r>
      <w:r w:rsidR="0097590D" w:rsidRPr="0097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90D" w:rsidRPr="0097590D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1 a odst. 2 písm. m) zákona č. 128/2000 Sb., o obcích (obecní zřízení), ve znění pozdějších předpisů, podání výpovědi </w:t>
      </w:r>
      <w:r w:rsidR="000E2B1B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97590D" w:rsidRPr="0097590D">
        <w:rPr>
          <w:rFonts w:ascii="Times New Roman" w:eastAsia="Times New Roman" w:hAnsi="Times New Roman" w:cs="Times New Roman"/>
          <w:sz w:val="24"/>
          <w:szCs w:val="24"/>
        </w:rPr>
        <w:t>, a to z nájemní smlouvy uzavřené dne 28.11.2008 na pronájem pozemku p. č. 2103/2 o výměře 106 m</w:t>
      </w:r>
      <w:r w:rsidR="0097590D" w:rsidRPr="00975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7590D" w:rsidRPr="0097590D">
        <w:rPr>
          <w:rFonts w:ascii="Times New Roman" w:eastAsia="Times New Roman" w:hAnsi="Times New Roman" w:cs="Times New Roman"/>
          <w:sz w:val="24"/>
          <w:szCs w:val="24"/>
        </w:rPr>
        <w:t xml:space="preserve"> a části pozemku p. č. 2103/1 o výměře 126 m</w:t>
      </w:r>
      <w:r w:rsidR="0097590D" w:rsidRPr="00975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7590D" w:rsidRPr="0097590D">
        <w:rPr>
          <w:rFonts w:ascii="Times New Roman" w:eastAsia="Times New Roman" w:hAnsi="Times New Roman" w:cs="Times New Roman"/>
          <w:sz w:val="24"/>
          <w:szCs w:val="24"/>
        </w:rPr>
        <w:t>, vše v k. ú. Charvátská Nová Ves, za účelem umístění prodejního pavilonu pro prodej občerstvení a pro provozování venkovního posezení.</w:t>
      </w:r>
    </w:p>
    <w:p w:rsidR="00466E8F" w:rsidRPr="0097590D" w:rsidRDefault="00466E8F" w:rsidP="00466E8F">
      <w:pPr>
        <w:pStyle w:val="Zkladntext"/>
        <w:rPr>
          <w:b/>
          <w:szCs w:val="24"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737F7A" w:rsidRPr="00737F7A" w:rsidRDefault="00466E8F" w:rsidP="0073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7A">
        <w:rPr>
          <w:rFonts w:ascii="Times New Roman" w:hAnsi="Times New Roman" w:cs="Times New Roman"/>
          <w:b/>
          <w:sz w:val="24"/>
          <w:szCs w:val="24"/>
        </w:rPr>
        <w:t>R/6/15/10</w:t>
      </w:r>
      <w:r w:rsidR="00737F7A" w:rsidRPr="00737F7A">
        <w:rPr>
          <w:rFonts w:ascii="Times New Roman" w:eastAsia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uzavření nájemní smlouvy, uvedené v příloze č. 13 zápisu (příloha č. 2 tohoto materiálu), na část pozemku p. č. 290/1 v k. ú. Břeclav o výměře 21,7 m</w:t>
      </w:r>
      <w:r w:rsidR="00737F7A" w:rsidRPr="00737F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37F7A" w:rsidRPr="00737F7A">
        <w:rPr>
          <w:rFonts w:ascii="Times New Roman" w:eastAsia="Times New Roman" w:hAnsi="Times New Roman" w:cs="Times New Roman"/>
          <w:sz w:val="24"/>
          <w:szCs w:val="24"/>
        </w:rPr>
        <w:t>, za účelem umístnění prodejního stánku pro prodej zmrzliny a cukrářských výrobků, s</w:t>
      </w:r>
      <w:r w:rsidR="000E2B1B">
        <w:rPr>
          <w:rFonts w:ascii="Times New Roman" w:eastAsia="Times New Roman" w:hAnsi="Times New Roman" w:cs="Times New Roman"/>
          <w:sz w:val="24"/>
          <w:szCs w:val="24"/>
        </w:rPr>
        <w:t> XXXXXXXXX,</w:t>
      </w:r>
      <w:r w:rsidR="00737F7A" w:rsidRPr="00737F7A">
        <w:rPr>
          <w:rFonts w:ascii="Times New Roman" w:eastAsia="Times New Roman" w:hAnsi="Times New Roman" w:cs="Times New Roman"/>
          <w:sz w:val="24"/>
          <w:szCs w:val="24"/>
        </w:rPr>
        <w:t xml:space="preserve"> za cenu 1 200 Kč/m</w:t>
      </w:r>
      <w:r w:rsidR="00737F7A" w:rsidRPr="00737F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37F7A" w:rsidRPr="00737F7A">
        <w:rPr>
          <w:rFonts w:ascii="Times New Roman" w:eastAsia="Times New Roman" w:hAnsi="Times New Roman" w:cs="Times New Roman"/>
          <w:sz w:val="24"/>
          <w:szCs w:val="24"/>
        </w:rPr>
        <w:t>/rok, na dobu neurčitou s výpovědní lhůtou 2 měsíce.</w:t>
      </w:r>
    </w:p>
    <w:p w:rsidR="00737F7A" w:rsidRPr="00737F7A" w:rsidRDefault="00737F7A" w:rsidP="0073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F7A">
        <w:rPr>
          <w:rFonts w:ascii="Times New Roman" w:eastAsia="Times New Roman" w:hAnsi="Times New Roman" w:cs="Times New Roman"/>
          <w:b/>
          <w:sz w:val="24"/>
          <w:szCs w:val="24"/>
        </w:rPr>
        <w:t>Příloha č. 13</w:t>
      </w:r>
    </w:p>
    <w:p w:rsidR="00466E8F" w:rsidRPr="00181626" w:rsidRDefault="00466E8F" w:rsidP="00466E8F">
      <w:pPr>
        <w:pStyle w:val="Zkladntext"/>
        <w:rPr>
          <w:b/>
        </w:rPr>
      </w:pPr>
    </w:p>
    <w:p w:rsidR="005465F0" w:rsidRPr="005465F0" w:rsidRDefault="00466E8F" w:rsidP="0054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F0">
        <w:rPr>
          <w:rFonts w:ascii="Times New Roman" w:hAnsi="Times New Roman" w:cs="Times New Roman"/>
          <w:b/>
          <w:sz w:val="24"/>
          <w:szCs w:val="24"/>
        </w:rPr>
        <w:t>R/6/15/12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</w:t>
      </w:r>
      <w:r w:rsidR="005465F0">
        <w:rPr>
          <w:rFonts w:ascii="Times New Roman" w:eastAsia="Times New Roman" w:hAnsi="Times New Roman" w:cs="Times New Roman"/>
          <w:sz w:val="24"/>
          <w:szCs w:val="24"/>
        </w:rPr>
        <w:t>předpisů,</w:t>
      </w:r>
      <w:r w:rsidR="005465F0" w:rsidRPr="00546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</w:rPr>
        <w:t>uzavření nájemní smlouvy, uvedené v příloze č. 14 zápisu (příloha č. 2 tohoto materiálu), na část pozemku p. č. 290/1 v k. ú. Břeclav o výměře 8 m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</w:rPr>
        <w:t xml:space="preserve">, za účelem umístnění stánku pro prodej novin, časopisů, tiskovin, cigaretových výrobků, občerstvení a doplňkového zboží, s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</w:rPr>
        <w:t>, za cenu 1 200 Kč/m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465F0" w:rsidRPr="005465F0">
        <w:rPr>
          <w:rFonts w:ascii="Times New Roman" w:eastAsia="Times New Roman" w:hAnsi="Times New Roman" w:cs="Times New Roman"/>
          <w:sz w:val="24"/>
          <w:szCs w:val="24"/>
        </w:rPr>
        <w:t>/rok, na dobu neurčitou s výpovědní lhůtou 2 měsíce.</w:t>
      </w:r>
    </w:p>
    <w:p w:rsidR="005465F0" w:rsidRPr="005465F0" w:rsidRDefault="005465F0" w:rsidP="005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5F0">
        <w:rPr>
          <w:rFonts w:ascii="Times New Roman" w:eastAsia="Times New Roman" w:hAnsi="Times New Roman" w:cs="Times New Roman"/>
          <w:b/>
          <w:sz w:val="24"/>
          <w:szCs w:val="24"/>
        </w:rPr>
        <w:t>Příloha č. 14</w:t>
      </w:r>
    </w:p>
    <w:p w:rsidR="00466E8F" w:rsidRPr="005465F0" w:rsidRDefault="00466E8F" w:rsidP="00466E8F">
      <w:pPr>
        <w:pStyle w:val="Zkladntext"/>
        <w:rPr>
          <w:b/>
          <w:szCs w:val="24"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537FC9" w:rsidRPr="00537FC9" w:rsidRDefault="00466E8F" w:rsidP="0053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FC9">
        <w:rPr>
          <w:rFonts w:ascii="Times New Roman" w:hAnsi="Times New Roman" w:cs="Times New Roman"/>
          <w:b/>
          <w:sz w:val="24"/>
          <w:szCs w:val="24"/>
        </w:rPr>
        <w:t>R/6/15/13</w:t>
      </w:r>
      <w:r w:rsidR="00537FC9" w:rsidRPr="0053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FC9" w:rsidRPr="00537FC9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</w:t>
      </w:r>
      <w:r w:rsidR="005A5F51"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="00537FC9" w:rsidRPr="0053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7FC9" w:rsidRPr="00537FC9">
        <w:rPr>
          <w:rFonts w:ascii="Times New Roman" w:eastAsia="Times New Roman" w:hAnsi="Times New Roman" w:cs="Times New Roman"/>
          <w:sz w:val="24"/>
          <w:szCs w:val="24"/>
        </w:rPr>
        <w:t>uzavření smlouvy o nájmu prostoru sloužícího k podnikání, uvedené v příloze č. 15 zápisu (příloha č. 1 tohoto materiálu) v objektu bez č. p./č. ev. - objektu občanské vybavenosti (prodejní pavilon č. A3), stojící na pozemku parc. č. st. 5384, o výměře 16 m</w:t>
      </w:r>
      <w:r w:rsidR="00537FC9" w:rsidRPr="00537F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37FC9" w:rsidRPr="00537FC9">
        <w:rPr>
          <w:rFonts w:ascii="Times New Roman" w:eastAsia="Times New Roman" w:hAnsi="Times New Roman" w:cs="Times New Roman"/>
          <w:sz w:val="24"/>
          <w:szCs w:val="24"/>
        </w:rPr>
        <w:t>, nacházejícího se na pěší zóně na ulici Sady 28. října v Břeclavi, s nájemcem Miroslavem Hakalou, bytem Pastvisko I. 547/25 , 691 51 Lanžhot, IČ: 74618971, za účelem prodeje uzenářských výrobků a specialit z nich, s účinností od 1.3.2015 na dobu neurčitou, za nájemné ve výši 7 605 Kč měsíčně, s dočasně sníženým nájemným na výši 3 000 Kč v období od 1.3.2015 do 30.4.2015, zvyšované každoročně jednostranně pronajímatelem o míru inflace a s úhradou služeb poskytovaných s nájmem.</w:t>
      </w:r>
    </w:p>
    <w:p w:rsidR="00537FC9" w:rsidRPr="00537FC9" w:rsidRDefault="00537FC9" w:rsidP="0053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FC9">
        <w:rPr>
          <w:rFonts w:ascii="Times New Roman" w:eastAsia="Times New Roman" w:hAnsi="Times New Roman" w:cs="Times New Roman"/>
          <w:b/>
          <w:sz w:val="24"/>
          <w:szCs w:val="24"/>
        </w:rPr>
        <w:t>Příloha č. 15</w:t>
      </w:r>
    </w:p>
    <w:p w:rsidR="00466E8F" w:rsidRDefault="00466E8F" w:rsidP="00466E8F">
      <w:pPr>
        <w:pStyle w:val="Zkladntext"/>
        <w:rPr>
          <w:b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R/6/15/14a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uzavření smlouvy o výpůjčce, uvedené v příloze č. 16 zápisu (příloha č. 1 tohoto materiálu), společenského sálu v Domě školství na ul. 17. listopadu 1A v Břeclavi, s Mateřským centrem Lvíček Dyjáček, spolkem, se sídlem Sladová 2383/6, Břeclav, IČ: 2941457, dne 14.3.2015 od 15:00 do 16:00 hodin za účelem konání Benefičního koncertu Míši Růžičkové s tím, že výtěžek akce bude věnován nezletilé Kamile Čulenov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é na léčbu v Lázních Klimkovice.</w:t>
      </w:r>
    </w:p>
    <w:p w:rsidR="00CF57A6" w:rsidRPr="00CF57A6" w:rsidRDefault="00CF57A6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7A6">
        <w:rPr>
          <w:rFonts w:ascii="Times New Roman" w:eastAsia="Times New Roman" w:hAnsi="Times New Roman" w:cs="Times New Roman"/>
          <w:b/>
          <w:sz w:val="24"/>
          <w:szCs w:val="24"/>
        </w:rPr>
        <w:t>Příloha č. 16</w:t>
      </w:r>
    </w:p>
    <w:p w:rsidR="00466E8F" w:rsidRDefault="00466E8F" w:rsidP="00466E8F">
      <w:pPr>
        <w:pStyle w:val="Zkladntext"/>
        <w:rPr>
          <w:b/>
        </w:rPr>
      </w:pPr>
    </w:p>
    <w:p w:rsidR="00466E8F" w:rsidRPr="00181626" w:rsidRDefault="00466E8F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R/6/15/14b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použití znaku města Břeclavi při propagaci a realizaci Benefičního koncertu Míši Růžičkové, který se uskuteční dne 14.3.2015 v Domě školství v Břeclavi, který je organizován Mateřským centrem Lvíček Dyjáček, spolkem, se sídlem Sladová 2383/6, Břeclav, IČ: 2941457.</w:t>
      </w:r>
    </w:p>
    <w:p w:rsidR="00466E8F" w:rsidRDefault="00466E8F" w:rsidP="00466E8F">
      <w:pPr>
        <w:pStyle w:val="Zkladntext"/>
        <w:rPr>
          <w:b/>
        </w:rPr>
      </w:pPr>
    </w:p>
    <w:p w:rsidR="001502BE" w:rsidRPr="00181626" w:rsidRDefault="001502BE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CF57A6">
        <w:rPr>
          <w:rFonts w:ascii="Times New Roman" w:hAnsi="Times New Roman" w:cs="Times New Roman"/>
          <w:b/>
          <w:sz w:val="24"/>
          <w:szCs w:val="24"/>
        </w:rPr>
        <w:t>15</w:t>
      </w:r>
      <w:r w:rsidR="00CF57A6" w:rsidRPr="00CF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v souladu s ustanovením § 102 odst. 3) zákona č. 128/2000 Sb., o obcích (obecní zřízení)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="00CF57A6" w:rsidRPr="00CF5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vyúčtování čtvrtletních záloh, dle přílohy č. 17 zápisu (příloha č. 1 tohoto materiálu), poskytnutých Bytovému družstvu Byt 2000, družstvu, IČ: 25577794, se sídlem Břeclav, K. H. Máchy 3219/27, 690 02 Břeclav, na základě schváleného plánu oprav a revizí pro bytové domy K. H. Máchy č. 24-27 a Kpt. Jaroše č. 13-17 na rok 2014, s tím, že městu Břeclav bude vrácena částka ve výši 814 Kč.</w:t>
      </w:r>
    </w:p>
    <w:p w:rsidR="00CF57A6" w:rsidRPr="00CF57A6" w:rsidRDefault="00CF57A6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7A6">
        <w:rPr>
          <w:rFonts w:ascii="Times New Roman" w:eastAsia="Times New Roman" w:hAnsi="Times New Roman" w:cs="Times New Roman"/>
          <w:b/>
          <w:sz w:val="24"/>
          <w:szCs w:val="24"/>
        </w:rPr>
        <w:t>Příloha č. 17</w:t>
      </w:r>
    </w:p>
    <w:p w:rsidR="00466E8F" w:rsidRPr="00CF57A6" w:rsidRDefault="00466E8F" w:rsidP="00466E8F">
      <w:pPr>
        <w:pStyle w:val="Zkladntext"/>
        <w:rPr>
          <w:b/>
          <w:szCs w:val="24"/>
        </w:rPr>
      </w:pPr>
    </w:p>
    <w:p w:rsidR="001502BE" w:rsidRPr="00181626" w:rsidRDefault="001502BE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CF57A6">
        <w:rPr>
          <w:rFonts w:ascii="Times New Roman" w:hAnsi="Times New Roman" w:cs="Times New Roman"/>
          <w:b/>
          <w:sz w:val="24"/>
          <w:szCs w:val="24"/>
        </w:rPr>
        <w:t xml:space="preserve">16a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záměr pronájmu učeben č. 201 ve 2. nadzemním podlaží a č. 401 ve 4. nadzemním podlaží objektu občanské vybavenosti č. p. 2995 (Dům školství) na ulici 17. listopadu 1A v Břeclavi, Bankovnímu institutu vysoké škole a. s., se sídlem Nárožní 2600/9, 158 00 Praha 5, IČ: 618 58 307, za účelem výuky studentů, za nájemné ve výši 200 Kč za každou započatou hodinu pronájmu na dobu určitou do 30.6.2015, a pověřuje odbor majetkový uzavřením nájemních smluv v termínech dle dohod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y odboru majetkového s nájemcem.</w:t>
      </w:r>
    </w:p>
    <w:p w:rsidR="00466E8F" w:rsidRDefault="00466E8F" w:rsidP="00466E8F">
      <w:pPr>
        <w:pStyle w:val="Zkladntext"/>
        <w:rPr>
          <w:b/>
        </w:rPr>
      </w:pPr>
    </w:p>
    <w:p w:rsidR="001502BE" w:rsidRPr="00181626" w:rsidRDefault="001502BE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CF57A6">
        <w:rPr>
          <w:rFonts w:ascii="Times New Roman" w:hAnsi="Times New Roman" w:cs="Times New Roman"/>
          <w:b/>
          <w:sz w:val="24"/>
          <w:szCs w:val="24"/>
        </w:rPr>
        <w:t>16b</w:t>
      </w:r>
      <w:r w:rsidR="00CF57A6" w:rsidRPr="00CF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záměr pronájmu učebny č. 201 ve 2. nadzemním podlaží objektu občanské vybavenosti č. p. 2995 (Dům školství) na ulici 17. listopadu 1A v Břeclavi, paní Zdence Hájkové, bytem Na Výsluní III., Dolní Němčí, IČ: 69666253, za účelem prezentace zboží, za nájemné ve výši 200 Kč za každou započatou hodinu pronájmu na dobu neurčitou, a pověřuje odbor majetkový uzavřením nájemních smluv v termínech dle dohod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y odboru majetkového s nájemcem.</w:t>
      </w:r>
    </w:p>
    <w:p w:rsidR="00466E8F" w:rsidRDefault="00466E8F" w:rsidP="00466E8F">
      <w:pPr>
        <w:pStyle w:val="Zkladntext"/>
        <w:rPr>
          <w:b/>
        </w:rPr>
      </w:pPr>
    </w:p>
    <w:p w:rsidR="001502BE" w:rsidRPr="00181626" w:rsidRDefault="001502BE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CF57A6">
        <w:rPr>
          <w:rFonts w:ascii="Times New Roman" w:hAnsi="Times New Roman" w:cs="Times New Roman"/>
          <w:b/>
          <w:sz w:val="24"/>
          <w:szCs w:val="24"/>
        </w:rPr>
        <w:t>16c</w:t>
      </w:r>
      <w:r w:rsidR="00CF57A6" w:rsidRPr="00CF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zá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 xml:space="preserve">měr pronájmu místnosti č. 117 v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nadzemním podlaží objektu občanské vybavenosti č. p. 2995 (Dům školství) na ulici 17. listopadu 1A v Břeclavi, paní Ludmile Pavlovové, bytem U Stadionu 6, Břeclav, IČ: 70294739, za účelem výuky orientálního tance, za nájemné ve výši 100 Kč za každou započatou hodinu pronájmu na dobu neurčitou, a pověřuje odbor majetkový uzavřením nájemních smluv v termínech dle dohody odboru majetkového s nájemcem.</w:t>
      </w:r>
    </w:p>
    <w:p w:rsidR="00466E8F" w:rsidRDefault="00466E8F" w:rsidP="00466E8F">
      <w:pPr>
        <w:pStyle w:val="Zkladntext"/>
        <w:rPr>
          <w:b/>
        </w:rPr>
      </w:pPr>
    </w:p>
    <w:p w:rsidR="001502BE" w:rsidRPr="00181626" w:rsidRDefault="001502BE" w:rsidP="00466E8F">
      <w:pPr>
        <w:pStyle w:val="Zkladntext"/>
        <w:rPr>
          <w:b/>
        </w:rPr>
      </w:pPr>
    </w:p>
    <w:p w:rsidR="00CF57A6" w:rsidRPr="00CF57A6" w:rsidRDefault="00466E8F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CF57A6">
        <w:rPr>
          <w:rFonts w:ascii="Times New Roman" w:hAnsi="Times New Roman" w:cs="Times New Roman"/>
          <w:b/>
          <w:sz w:val="24"/>
          <w:szCs w:val="24"/>
        </w:rPr>
        <w:t>17</w:t>
      </w:r>
      <w:r w:rsidR="00CF57A6" w:rsidRPr="00CF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finančního daru ve výši 10 000 Kč panu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, k zajištění přípravy a účasti jeho syna -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 xml:space="preserve"> XXXXXXXXX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 xml:space="preserve"> – na hokejovém turnaji v Lotyšsku. Smlouva je uvedena v příloze č. 18 zápisu (příloha č. 1 tohoto materiálu).</w:t>
      </w:r>
    </w:p>
    <w:p w:rsidR="00CF57A6" w:rsidRPr="00CF57A6" w:rsidRDefault="00CF57A6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7A6">
        <w:rPr>
          <w:rFonts w:ascii="Times New Roman" w:eastAsia="Times New Roman" w:hAnsi="Times New Roman" w:cs="Times New Roman"/>
          <w:b/>
          <w:sz w:val="24"/>
          <w:szCs w:val="24"/>
        </w:rPr>
        <w:t>Příloha č. 18</w:t>
      </w:r>
    </w:p>
    <w:p w:rsidR="00466E8F" w:rsidRPr="00CF57A6" w:rsidRDefault="00466E8F" w:rsidP="00466E8F">
      <w:pPr>
        <w:pStyle w:val="Zkladntext"/>
        <w:rPr>
          <w:b/>
          <w:szCs w:val="24"/>
        </w:rPr>
      </w:pPr>
    </w:p>
    <w:p w:rsidR="001502BE" w:rsidRPr="00181626" w:rsidRDefault="001502BE" w:rsidP="00466E8F">
      <w:pPr>
        <w:pStyle w:val="Zkladntext"/>
        <w:rPr>
          <w:b/>
        </w:rPr>
      </w:pPr>
    </w:p>
    <w:p w:rsidR="00CF57A6" w:rsidRPr="00CF57A6" w:rsidRDefault="001502BE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A6">
        <w:rPr>
          <w:rFonts w:ascii="Times New Roman" w:hAnsi="Times New Roman" w:cs="Times New Roman"/>
          <w:b/>
          <w:sz w:val="24"/>
          <w:szCs w:val="24"/>
        </w:rPr>
        <w:t>R/6/15/18</w:t>
      </w:r>
      <w:r w:rsidR="00CF57A6" w:rsidRPr="00CF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19 zápisu (příloha č. 1-5 tohoto materiálu).</w:t>
      </w:r>
    </w:p>
    <w:p w:rsidR="00CF57A6" w:rsidRPr="00CF57A6" w:rsidRDefault="00CF57A6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7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Příloha č. 19</w:t>
      </w:r>
    </w:p>
    <w:p w:rsidR="001502BE" w:rsidRDefault="001502BE" w:rsidP="001502BE">
      <w:pPr>
        <w:pStyle w:val="Zkladntext"/>
        <w:rPr>
          <w:b/>
        </w:rPr>
      </w:pPr>
    </w:p>
    <w:p w:rsidR="001502BE" w:rsidRPr="00181626" w:rsidRDefault="001502BE" w:rsidP="001502BE">
      <w:pPr>
        <w:pStyle w:val="Zkladntext"/>
        <w:rPr>
          <w:b/>
        </w:rPr>
      </w:pPr>
    </w:p>
    <w:p w:rsidR="00E53E17" w:rsidRPr="00E53E17" w:rsidRDefault="001502BE" w:rsidP="00E5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17">
        <w:rPr>
          <w:rFonts w:ascii="Times New Roman" w:hAnsi="Times New Roman" w:cs="Times New Roman"/>
          <w:b/>
          <w:sz w:val="24"/>
          <w:szCs w:val="24"/>
        </w:rPr>
        <w:t>R/6/15/19a</w:t>
      </w:r>
      <w:r w:rsidR="00E53E17" w:rsidRPr="00E5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17" w:rsidRPr="00E53E17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E17" w:rsidRPr="00E53E17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„Zkvalitnění služeb TIC Břeclav v roce 2015“ s předpokládanými nákla</w:t>
      </w:r>
      <w:r w:rsidR="00E53E17">
        <w:rPr>
          <w:rFonts w:ascii="Times New Roman" w:eastAsia="Times New Roman" w:hAnsi="Times New Roman" w:cs="Times New Roman"/>
          <w:sz w:val="24"/>
          <w:szCs w:val="24"/>
        </w:rPr>
        <w:t>dy ve výši 87.000 Kč včetně DPH.</w:t>
      </w:r>
    </w:p>
    <w:p w:rsidR="001502BE" w:rsidRPr="00E53E17" w:rsidRDefault="001502BE" w:rsidP="001502BE">
      <w:pPr>
        <w:pStyle w:val="Zkladntext"/>
        <w:rPr>
          <w:b/>
          <w:szCs w:val="24"/>
        </w:rPr>
      </w:pPr>
    </w:p>
    <w:p w:rsidR="00E53E17" w:rsidRPr="00181626" w:rsidRDefault="00E53E17" w:rsidP="001502BE">
      <w:pPr>
        <w:pStyle w:val="Zkladntext"/>
        <w:rPr>
          <w:b/>
        </w:rPr>
      </w:pPr>
    </w:p>
    <w:p w:rsidR="001502BE" w:rsidRDefault="001502BE" w:rsidP="002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17">
        <w:rPr>
          <w:rFonts w:ascii="Times New Roman" w:hAnsi="Times New Roman" w:cs="Times New Roman"/>
          <w:b/>
          <w:sz w:val="24"/>
          <w:szCs w:val="24"/>
        </w:rPr>
        <w:t>R/6/15/19b</w:t>
      </w:r>
      <w:r w:rsidR="00E53E17" w:rsidRPr="00E5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17" w:rsidRPr="00E53E17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E17" w:rsidRPr="00E53E17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„Ivan Hlinka Memorial CUP 2015“ s předpokládanými náklad</w:t>
      </w:r>
      <w:r w:rsidR="002A05FF">
        <w:rPr>
          <w:rFonts w:ascii="Times New Roman" w:eastAsia="Times New Roman" w:hAnsi="Times New Roman" w:cs="Times New Roman"/>
          <w:sz w:val="24"/>
          <w:szCs w:val="24"/>
        </w:rPr>
        <w:t>y ve výši 200.000 Kč včetně DPH.</w:t>
      </w:r>
    </w:p>
    <w:p w:rsidR="00EE7BF0" w:rsidRDefault="00EE7BF0" w:rsidP="002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BF0" w:rsidRPr="002A05FF" w:rsidRDefault="00EE7BF0" w:rsidP="002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E17" w:rsidRPr="00E53E17" w:rsidRDefault="001502BE" w:rsidP="00E5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17">
        <w:rPr>
          <w:rFonts w:ascii="Times New Roman" w:hAnsi="Times New Roman" w:cs="Times New Roman"/>
          <w:b/>
          <w:sz w:val="24"/>
          <w:szCs w:val="24"/>
        </w:rPr>
        <w:t>R/6/15/19c</w:t>
      </w:r>
      <w:r w:rsidR="00E53E17" w:rsidRPr="00E5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17" w:rsidRPr="00E53E17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E17" w:rsidRPr="00E53E17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„Rozšíření místa pro setkávání rodin Národních hrdinů 43, Břeclav“ s předpokládanými nákla</w:t>
      </w:r>
      <w:r w:rsidR="00E53E17">
        <w:rPr>
          <w:rFonts w:ascii="Times New Roman" w:eastAsia="Times New Roman" w:hAnsi="Times New Roman" w:cs="Times New Roman"/>
          <w:sz w:val="24"/>
          <w:szCs w:val="24"/>
        </w:rPr>
        <w:t>dy ve výši 40.000 Kč včetně DPH.</w:t>
      </w:r>
    </w:p>
    <w:p w:rsidR="001502BE" w:rsidRDefault="001502BE" w:rsidP="001502BE">
      <w:pPr>
        <w:pStyle w:val="Zkladntext"/>
        <w:rPr>
          <w:b/>
        </w:rPr>
      </w:pPr>
    </w:p>
    <w:p w:rsidR="001502BE" w:rsidRPr="00181626" w:rsidRDefault="001502BE" w:rsidP="001502BE">
      <w:pPr>
        <w:pStyle w:val="Zkladntext"/>
        <w:rPr>
          <w:b/>
        </w:rPr>
      </w:pPr>
    </w:p>
    <w:p w:rsidR="00E53E17" w:rsidRPr="00884C2F" w:rsidRDefault="001502BE" w:rsidP="00E5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2F">
        <w:rPr>
          <w:rFonts w:ascii="Times New Roman" w:hAnsi="Times New Roman" w:cs="Times New Roman"/>
          <w:b/>
          <w:sz w:val="24"/>
          <w:szCs w:val="24"/>
        </w:rPr>
        <w:t>R/6/15/19d</w:t>
      </w:r>
      <w:r w:rsidR="00E53E17" w:rsidRPr="0088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17" w:rsidRPr="00884C2F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8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E17" w:rsidRPr="00884C2F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„Putování krajinou luhů a hájů“ s předpokládanými nákla</w:t>
      </w:r>
      <w:r w:rsidR="00884C2F">
        <w:rPr>
          <w:rFonts w:ascii="Times New Roman" w:eastAsia="Times New Roman" w:hAnsi="Times New Roman" w:cs="Times New Roman"/>
          <w:sz w:val="24"/>
          <w:szCs w:val="24"/>
        </w:rPr>
        <w:t xml:space="preserve">dy ve výši 25.000 Kč včetně DPH. </w:t>
      </w:r>
    </w:p>
    <w:p w:rsidR="001502BE" w:rsidRPr="00884C2F" w:rsidRDefault="001502BE" w:rsidP="001502BE">
      <w:pPr>
        <w:pStyle w:val="Zkladntext"/>
        <w:rPr>
          <w:b/>
          <w:szCs w:val="24"/>
        </w:rPr>
      </w:pPr>
    </w:p>
    <w:p w:rsidR="00884C2F" w:rsidRPr="00181626" w:rsidRDefault="00884C2F" w:rsidP="001502BE">
      <w:pPr>
        <w:pStyle w:val="Zkladntext"/>
        <w:rPr>
          <w:b/>
        </w:rPr>
      </w:pPr>
    </w:p>
    <w:p w:rsidR="00E53E17" w:rsidRPr="00884C2F" w:rsidRDefault="001502BE" w:rsidP="00E5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2F">
        <w:rPr>
          <w:rFonts w:ascii="Times New Roman" w:hAnsi="Times New Roman" w:cs="Times New Roman"/>
          <w:b/>
          <w:sz w:val="24"/>
          <w:szCs w:val="24"/>
        </w:rPr>
        <w:t>R/6/15/19e</w:t>
      </w:r>
      <w:r w:rsidR="00E53E17" w:rsidRPr="0088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17" w:rsidRPr="00884C2F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53E17" w:rsidRPr="00884C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E17" w:rsidRPr="00884C2F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„Údržba cyklistických stezek ul. Sovadinova – ul. Stromořadní, Na Řádku, Cukrovar“ s předpokládanými náklady ve výši 100.000 Kč včetně DPH.</w:t>
      </w:r>
    </w:p>
    <w:p w:rsidR="001502BE" w:rsidRPr="00884C2F" w:rsidRDefault="001502BE" w:rsidP="001502BE">
      <w:pPr>
        <w:pStyle w:val="Zkladntext"/>
        <w:rPr>
          <w:b/>
          <w:szCs w:val="24"/>
        </w:rPr>
      </w:pPr>
    </w:p>
    <w:p w:rsidR="001502BE" w:rsidRDefault="001502BE" w:rsidP="001502BE">
      <w:pPr>
        <w:pStyle w:val="Zkladntext"/>
        <w:rPr>
          <w:b/>
        </w:rPr>
      </w:pPr>
    </w:p>
    <w:p w:rsidR="00884C2F" w:rsidRPr="00884C2F" w:rsidRDefault="001502BE" w:rsidP="0088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2F">
        <w:rPr>
          <w:rFonts w:ascii="Times New Roman" w:hAnsi="Times New Roman" w:cs="Times New Roman"/>
          <w:b/>
          <w:sz w:val="24"/>
          <w:szCs w:val="24"/>
        </w:rPr>
        <w:t>R/6/15/20a</w:t>
      </w:r>
      <w:r w:rsidR="00884C2F" w:rsidRPr="0088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C2F" w:rsidRPr="00884C2F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„Svatováclavské slavnosti 2015“ s předpokládanými náklad</w:t>
      </w:r>
      <w:r w:rsidR="00884C2F">
        <w:rPr>
          <w:rFonts w:ascii="Times New Roman" w:eastAsia="Times New Roman" w:hAnsi="Times New Roman" w:cs="Times New Roman"/>
          <w:sz w:val="24"/>
          <w:szCs w:val="24"/>
        </w:rPr>
        <w:t>y ve výši 500.000 Kč včetně DPH.</w:t>
      </w:r>
    </w:p>
    <w:p w:rsidR="001502BE" w:rsidRDefault="001502BE" w:rsidP="001502BE">
      <w:pPr>
        <w:pStyle w:val="Zkladntext"/>
        <w:rPr>
          <w:b/>
        </w:rPr>
      </w:pPr>
    </w:p>
    <w:p w:rsidR="001502BE" w:rsidRPr="00181626" w:rsidRDefault="001502BE" w:rsidP="001502BE">
      <w:pPr>
        <w:pStyle w:val="Zkladntext"/>
        <w:rPr>
          <w:b/>
        </w:rPr>
      </w:pPr>
    </w:p>
    <w:p w:rsidR="00884C2F" w:rsidRPr="00884C2F" w:rsidRDefault="001502BE" w:rsidP="0088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2F">
        <w:rPr>
          <w:rFonts w:ascii="Times New Roman" w:hAnsi="Times New Roman" w:cs="Times New Roman"/>
          <w:b/>
          <w:sz w:val="24"/>
          <w:szCs w:val="24"/>
        </w:rPr>
        <w:t>R/6/15/20b</w:t>
      </w:r>
      <w:r w:rsidR="00884C2F" w:rsidRPr="0088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C2F" w:rsidRPr="00884C2F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8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C2F" w:rsidRPr="00884C2F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„Rajská Břeclav II. ročník“ s předpokládanými náklady ve výši 60.000 Kč včetně DPH.</w:t>
      </w:r>
    </w:p>
    <w:p w:rsidR="001502BE" w:rsidRDefault="001502BE" w:rsidP="001502BE">
      <w:pPr>
        <w:pStyle w:val="Zkladntext"/>
        <w:rPr>
          <w:b/>
        </w:rPr>
      </w:pPr>
    </w:p>
    <w:p w:rsidR="001502BE" w:rsidRPr="00181626" w:rsidRDefault="001502BE" w:rsidP="001502BE">
      <w:pPr>
        <w:pStyle w:val="Zkladntext"/>
        <w:rPr>
          <w:b/>
        </w:rPr>
      </w:pPr>
    </w:p>
    <w:p w:rsidR="004C6EF0" w:rsidRPr="004C6EF0" w:rsidRDefault="001502BE" w:rsidP="004C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F0">
        <w:rPr>
          <w:rFonts w:ascii="Times New Roman" w:hAnsi="Times New Roman" w:cs="Times New Roman"/>
          <w:b/>
          <w:sz w:val="24"/>
          <w:szCs w:val="24"/>
        </w:rPr>
        <w:t>R/6/15/22</w:t>
      </w:r>
      <w:r w:rsidR="004C6EF0" w:rsidRPr="004C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</w:t>
      </w:r>
      <w:r w:rsidR="004C6EF0">
        <w:rPr>
          <w:rFonts w:ascii="Times New Roman" w:eastAsia="Times New Roman" w:hAnsi="Times New Roman" w:cs="Times New Roman"/>
          <w:sz w:val="24"/>
          <w:szCs w:val="24"/>
        </w:rPr>
        <w:t xml:space="preserve">, ve znění pozdějších předpisů, 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>uzavření smlouvy o zemědělském pachtu, uvedené v příloze č. 20 zápisu (příloha č. 2 tohoto materiálu), na část pozemku p. č. 2417/1 o výměře 328 m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 xml:space="preserve"> a na pozemek p. č. 2417/35 o výměře 45 m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>, vše v k. ú. Poštorná, za účelem užívání jako zahrada, za cenu 3 Kč/m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 xml:space="preserve">/rok, s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>, s 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 xml:space="preserve">, a s </w:t>
      </w:r>
      <w:r w:rsidR="00EE7BF0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4C6EF0" w:rsidRPr="004C6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EF0" w:rsidRPr="004C6EF0" w:rsidRDefault="004C6EF0" w:rsidP="004C6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EF0">
        <w:rPr>
          <w:rFonts w:ascii="Times New Roman" w:eastAsia="Times New Roman" w:hAnsi="Times New Roman" w:cs="Times New Roman"/>
          <w:b/>
          <w:sz w:val="24"/>
          <w:szCs w:val="24"/>
        </w:rPr>
        <w:t>Příloha č. 20</w:t>
      </w:r>
    </w:p>
    <w:p w:rsidR="001502BE" w:rsidRPr="004C6EF0" w:rsidRDefault="001502BE" w:rsidP="001502BE">
      <w:pPr>
        <w:pStyle w:val="Zkladntext"/>
        <w:rPr>
          <w:b/>
          <w:szCs w:val="24"/>
        </w:rPr>
      </w:pPr>
    </w:p>
    <w:p w:rsidR="001502BE" w:rsidRPr="00181626" w:rsidRDefault="001502BE" w:rsidP="001502BE">
      <w:pPr>
        <w:pStyle w:val="Zkladntext"/>
        <w:rPr>
          <w:b/>
        </w:rPr>
      </w:pPr>
    </w:p>
    <w:p w:rsidR="00E3162F" w:rsidRPr="00E3162F" w:rsidRDefault="00181626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62F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E3162F">
        <w:rPr>
          <w:rFonts w:ascii="Times New Roman" w:hAnsi="Times New Roman" w:cs="Times New Roman"/>
          <w:b/>
          <w:sz w:val="24"/>
          <w:szCs w:val="24"/>
        </w:rPr>
        <w:t>23a</w:t>
      </w:r>
      <w:r w:rsidR="004C6EF0" w:rsidRPr="00E3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E3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>uzavření dohody o užívání majetku a poskytování služeb se Státním úřadem inspekce práce, Kolářská 451/13, 746 01 Opava, k</w:t>
      </w:r>
      <w:r w:rsidR="00DD345E">
        <w:rPr>
          <w:rFonts w:ascii="Times New Roman" w:eastAsia="Times New Roman" w:hAnsi="Times New Roman" w:cs="Times New Roman"/>
          <w:sz w:val="24"/>
          <w:szCs w:val="24"/>
        </w:rPr>
        <w:t>terá je uvedena v příloze č. 21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 xml:space="preserve"> zápisu </w:t>
      </w:r>
      <w:r w:rsidR="00E3162F">
        <w:rPr>
          <w:rFonts w:ascii="Times New Roman" w:eastAsia="Times New Roman" w:hAnsi="Times New Roman" w:cs="Times New Roman"/>
          <w:sz w:val="24"/>
          <w:szCs w:val="24"/>
        </w:rPr>
        <w:t>(příloha č. 1 tohoto materiálu).</w:t>
      </w:r>
    </w:p>
    <w:p w:rsidR="00E3162F" w:rsidRP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21</w:t>
      </w:r>
    </w:p>
    <w:p w:rsidR="00181626" w:rsidRDefault="00181626" w:rsidP="0081255C">
      <w:pPr>
        <w:pStyle w:val="Zkladntext"/>
        <w:rPr>
          <w:b/>
        </w:rPr>
      </w:pPr>
    </w:p>
    <w:p w:rsidR="00181626" w:rsidRDefault="00181626" w:rsidP="0081255C">
      <w:pPr>
        <w:pStyle w:val="Zkladntext"/>
        <w:rPr>
          <w:b/>
        </w:rPr>
      </w:pPr>
    </w:p>
    <w:p w:rsidR="00E3162F" w:rsidRPr="00E3162F" w:rsidRDefault="00181626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62F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E3162F">
        <w:rPr>
          <w:rFonts w:ascii="Times New Roman" w:hAnsi="Times New Roman" w:cs="Times New Roman"/>
          <w:b/>
          <w:sz w:val="24"/>
          <w:szCs w:val="24"/>
        </w:rPr>
        <w:t>23b</w:t>
      </w:r>
      <w:r w:rsidR="00E3162F" w:rsidRPr="00E3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E3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 xml:space="preserve">uzavření dodatku č. 1 k dohodě o užívání majetku a poskytování služeb s Úřadem práce České republiky, Krajskou pobočkou v Brně, Polní 1011/37, 659 59 Brno, IČ: 72496991, která je uvedena v příloze č. 22 </w:t>
      </w:r>
      <w:r w:rsidR="00E3162F">
        <w:rPr>
          <w:rFonts w:ascii="Times New Roman" w:eastAsia="Times New Roman" w:hAnsi="Times New Roman" w:cs="Times New Roman"/>
          <w:sz w:val="24"/>
          <w:szCs w:val="24"/>
        </w:rPr>
        <w:t>(příloha č. 2 tohoto materiálu).</w:t>
      </w:r>
    </w:p>
    <w:p w:rsidR="00E3162F" w:rsidRP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22</w:t>
      </w:r>
    </w:p>
    <w:p w:rsidR="00181626" w:rsidRDefault="00181626" w:rsidP="0081255C">
      <w:pPr>
        <w:pStyle w:val="Zkladntext"/>
        <w:rPr>
          <w:b/>
        </w:rPr>
      </w:pPr>
    </w:p>
    <w:p w:rsidR="00E3162F" w:rsidRPr="00E3162F" w:rsidRDefault="00181626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62F">
        <w:rPr>
          <w:rFonts w:ascii="Times New Roman" w:hAnsi="Times New Roman" w:cs="Times New Roman"/>
          <w:b/>
          <w:sz w:val="24"/>
          <w:szCs w:val="24"/>
        </w:rPr>
        <w:t>R/6/15/</w:t>
      </w:r>
      <w:r w:rsidR="001502BE" w:rsidRPr="00E3162F">
        <w:rPr>
          <w:rFonts w:ascii="Times New Roman" w:hAnsi="Times New Roman" w:cs="Times New Roman"/>
          <w:b/>
          <w:sz w:val="24"/>
          <w:szCs w:val="24"/>
        </w:rPr>
        <w:t>23c</w:t>
      </w:r>
      <w:r w:rsidR="00E3162F" w:rsidRPr="00E3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E3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>uzavření dodatku č. 2 k dohodě o užívání majetku a poskytování služeb se Státním pozemkovým úřadem, Husinecká 1024/11a, 130 00 Praha 3, IČ: 01312774, kt</w:t>
      </w:r>
      <w:r w:rsidR="00DD345E">
        <w:rPr>
          <w:rFonts w:ascii="Times New Roman" w:eastAsia="Times New Roman" w:hAnsi="Times New Roman" w:cs="Times New Roman"/>
          <w:sz w:val="24"/>
          <w:szCs w:val="24"/>
        </w:rPr>
        <w:t xml:space="preserve">erá je uvedena v příloze č. 23 </w:t>
      </w:r>
      <w:r w:rsidR="00E3162F" w:rsidRPr="00E3162F">
        <w:rPr>
          <w:rFonts w:ascii="Times New Roman" w:eastAsia="Times New Roman" w:hAnsi="Times New Roman" w:cs="Times New Roman"/>
          <w:sz w:val="24"/>
          <w:szCs w:val="24"/>
        </w:rPr>
        <w:t>zápisu (příloha č. 3 tohoto materiálu).</w:t>
      </w:r>
    </w:p>
    <w:p w:rsid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62F">
        <w:rPr>
          <w:rFonts w:ascii="Times New Roman" w:eastAsia="Times New Roman" w:hAnsi="Times New Roman" w:cs="Times New Roman"/>
          <w:b/>
          <w:sz w:val="24"/>
          <w:szCs w:val="24"/>
        </w:rPr>
        <w:t>Příloha č. 23</w:t>
      </w:r>
    </w:p>
    <w:p w:rsidR="00E3162F" w:rsidRP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6" w:rsidRPr="00E3162F" w:rsidRDefault="00181626" w:rsidP="00181626">
      <w:pPr>
        <w:pStyle w:val="Zkladntext"/>
        <w:rPr>
          <w:b/>
          <w:szCs w:val="24"/>
        </w:rPr>
      </w:pPr>
    </w:p>
    <w:p w:rsidR="00E3162F" w:rsidRP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62F">
        <w:rPr>
          <w:rFonts w:ascii="Times New Roman" w:hAnsi="Times New Roman" w:cs="Times New Roman"/>
          <w:b/>
          <w:sz w:val="24"/>
          <w:szCs w:val="24"/>
        </w:rPr>
        <w:t xml:space="preserve">R/6/15/24 </w:t>
      </w:r>
      <w:r w:rsidRPr="00E3162F">
        <w:rPr>
          <w:rFonts w:ascii="Times New Roman" w:eastAsia="Times New Roman" w:hAnsi="Times New Roman" w:cs="Times New Roman"/>
          <w:sz w:val="24"/>
          <w:szCs w:val="24"/>
        </w:rPr>
        <w:t>v souladu s ustanovením § 102 odst. 3 zákona č. 128/2000 Sb., o obcích (obecní zřízení)</w:t>
      </w:r>
      <w:r w:rsidR="00DD345E"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62F">
        <w:rPr>
          <w:rFonts w:ascii="Times New Roman" w:eastAsia="Times New Roman" w:hAnsi="Times New Roman" w:cs="Times New Roman"/>
          <w:sz w:val="24"/>
          <w:szCs w:val="24"/>
        </w:rPr>
        <w:t>výroční zprávu o činnosti města Břeclav v oblasti poskytování informací za rok 2014 podle zákona č. 106/1999 Sb., o svobodném přístupu k informacím, ve znění pozdějších předpisů, která je uvedena v příloze č. 24 zápisu (příloha č. 1 tohoto materiálu).</w:t>
      </w:r>
    </w:p>
    <w:p w:rsidR="00E3162F" w:rsidRP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62F">
        <w:rPr>
          <w:rFonts w:ascii="Times New Roman" w:eastAsia="Times New Roman" w:hAnsi="Times New Roman" w:cs="Times New Roman"/>
          <w:b/>
          <w:sz w:val="24"/>
          <w:szCs w:val="24"/>
        </w:rPr>
        <w:t>Příloha č. 24</w:t>
      </w:r>
    </w:p>
    <w:p w:rsidR="00181626" w:rsidRDefault="00181626" w:rsidP="0081255C">
      <w:pPr>
        <w:pStyle w:val="Zkladntext"/>
        <w:rPr>
          <w:b/>
        </w:rPr>
      </w:pPr>
    </w:p>
    <w:p w:rsidR="00E3162F" w:rsidRPr="00181626" w:rsidRDefault="00E3162F" w:rsidP="0081255C">
      <w:pPr>
        <w:pStyle w:val="Zkladntext"/>
        <w:rPr>
          <w:b/>
        </w:rPr>
      </w:pPr>
    </w:p>
    <w:p w:rsidR="00E3162F" w:rsidRDefault="00E3162F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62F">
        <w:rPr>
          <w:rFonts w:ascii="Times New Roman" w:hAnsi="Times New Roman" w:cs="Times New Roman"/>
          <w:b/>
          <w:sz w:val="24"/>
          <w:szCs w:val="24"/>
        </w:rPr>
        <w:t xml:space="preserve">R/6/15/25 </w:t>
      </w:r>
      <w:r w:rsidRPr="00E3162F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DD345E">
        <w:rPr>
          <w:rFonts w:ascii="Times New Roman" w:eastAsia="Times New Roman" w:hAnsi="Times New Roman" w:cs="Times New Roman"/>
          <w:sz w:val="24"/>
          <w:szCs w:val="24"/>
        </w:rPr>
        <w:t xml:space="preserve">, ve znění pozdějších předpisů, </w:t>
      </w:r>
      <w:r w:rsidRPr="00E3162F">
        <w:rPr>
          <w:rFonts w:ascii="Times New Roman" w:eastAsia="Times New Roman" w:hAnsi="Times New Roman" w:cs="Times New Roman"/>
          <w:sz w:val="24"/>
          <w:szCs w:val="24"/>
        </w:rPr>
        <w:t>podání žádosti o finanční podporu z rozpočtu JMK na projekt „Festival minipivovarů“ s předpokládanými náklady ve výši 200.000,- Kč včetně DPH.</w:t>
      </w:r>
    </w:p>
    <w:p w:rsidR="006E69EC" w:rsidRDefault="006E69EC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EC" w:rsidRDefault="006E69EC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EC" w:rsidRDefault="006E69EC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69EC">
        <w:rPr>
          <w:rFonts w:ascii="Times New Roman" w:eastAsia="Times New Roman" w:hAnsi="Times New Roman" w:cs="Times New Roman"/>
          <w:b/>
          <w:sz w:val="24"/>
          <w:szCs w:val="24"/>
        </w:rPr>
        <w:t>R/6/15/26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souladu s ustanovením § 102 odst. 1 zákona č. 128/2000 Sb., o obcích (obecní zřízení), ve znění pozdějších předpisů, uzavření smlouvy o spolupráci s Národním koordinátorem kampaně Do práce na kole 2015, Auto*Mat, o. s., se sídlem Lublaňská 18, 120 00 Praha 2, IČ: 22670319, která je uvedena v příloze č. 25 zápisu (příloha č. 1 tohoto materiálu).</w:t>
      </w:r>
    </w:p>
    <w:p w:rsidR="006E69EC" w:rsidRDefault="006E69EC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25</w:t>
      </w:r>
    </w:p>
    <w:p w:rsidR="006E69EC" w:rsidRPr="006E69EC" w:rsidRDefault="006E69EC" w:rsidP="00E3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1CA" w:rsidRPr="00E3162F" w:rsidRDefault="003001CA" w:rsidP="0081255C">
      <w:pPr>
        <w:pStyle w:val="Zkladntext"/>
        <w:rPr>
          <w:b/>
        </w:rPr>
      </w:pPr>
    </w:p>
    <w:p w:rsidR="006E69EC" w:rsidRPr="006E69EC" w:rsidRDefault="006E69EC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9EC">
        <w:rPr>
          <w:rFonts w:ascii="Times New Roman" w:hAnsi="Times New Roman" w:cs="Times New Roman"/>
          <w:b/>
          <w:sz w:val="24"/>
          <w:szCs w:val="24"/>
        </w:rPr>
        <w:t xml:space="preserve">R/6/15/27 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kanceláří č. 308 o výměře 41,2 m</w:t>
      </w:r>
      <w:r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, č. 309 o výměře 19,3 m</w:t>
      </w:r>
      <w:r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, č. 310 o výměře 20,3 m</w:t>
      </w:r>
      <w:r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 xml:space="preserve"> ve 3. nadzemním podlaží objektu občanské vybavenosti č. p. 2995, Domu školství, na ulici 17. listopadu 1A v Břeclavi.</w:t>
      </w:r>
    </w:p>
    <w:p w:rsidR="00A73195" w:rsidRPr="006E69EC" w:rsidRDefault="00A73195" w:rsidP="0081255C">
      <w:pPr>
        <w:pStyle w:val="Zkladntext"/>
        <w:rPr>
          <w:b/>
        </w:rPr>
      </w:pPr>
    </w:p>
    <w:p w:rsidR="006E69EC" w:rsidRPr="006E69EC" w:rsidRDefault="006E69EC" w:rsidP="0081255C">
      <w:pPr>
        <w:pStyle w:val="Zkladntext"/>
        <w:rPr>
          <w:b/>
        </w:rPr>
      </w:pPr>
    </w:p>
    <w:p w:rsidR="006E69EC" w:rsidRPr="006E69EC" w:rsidRDefault="006E69EC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9EC">
        <w:rPr>
          <w:rFonts w:ascii="Times New Roman" w:hAnsi="Times New Roman" w:cs="Times New Roman"/>
          <w:b/>
          <w:sz w:val="24"/>
          <w:szCs w:val="24"/>
        </w:rPr>
        <w:t xml:space="preserve">R/6/15/28 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záměr pronájmu prostor sloužících k podnikání o výměře celkem 344,38 m</w:t>
      </w:r>
      <w:r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 xml:space="preserve"> v přízemí objektu č. p. 3096 - stavbě občanského vybavení, stojící na pozemku parc. č. st. 3208 - zast. plocha a nádvoří, a pozemku parc. č. 429/47- ostatní plochy (přilehlé terasy s pergolou) o výměře 87 m</w:t>
      </w:r>
      <w:r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, vše v areálu bývalého autokempu na ul. Pod Zámkem č. 3 v Břeclavi. Žadatelé o pronájem předloží v žádosti záměr využití prostor a návrh podmínek pronájmu.</w:t>
      </w:r>
    </w:p>
    <w:p w:rsidR="006E69EC" w:rsidRPr="006E69EC" w:rsidRDefault="006E69EC" w:rsidP="006E69EC">
      <w:pPr>
        <w:pStyle w:val="Zkladntext"/>
        <w:rPr>
          <w:b/>
        </w:rPr>
      </w:pPr>
    </w:p>
    <w:p w:rsidR="006E69EC" w:rsidRPr="006E69EC" w:rsidRDefault="006E69EC" w:rsidP="0081255C">
      <w:pPr>
        <w:pStyle w:val="Zkladntext"/>
        <w:rPr>
          <w:b/>
        </w:rPr>
      </w:pPr>
    </w:p>
    <w:p w:rsidR="006E69EC" w:rsidRPr="006E69EC" w:rsidRDefault="006E69EC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9EC">
        <w:rPr>
          <w:rFonts w:ascii="Times New Roman" w:hAnsi="Times New Roman" w:cs="Times New Roman"/>
          <w:b/>
          <w:sz w:val="24"/>
          <w:szCs w:val="24"/>
        </w:rPr>
        <w:t xml:space="preserve">R/6/15/29 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prostor určených k podnikání o podlahové ploše 182,53 m</w:t>
      </w:r>
      <w:r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69EC">
        <w:rPr>
          <w:rFonts w:ascii="Times New Roman" w:eastAsia="Times New Roman" w:hAnsi="Times New Roman" w:cs="Times New Roman"/>
          <w:sz w:val="24"/>
          <w:szCs w:val="24"/>
        </w:rPr>
        <w:t xml:space="preserve"> v I. nadzemním podlaží budovy č. p. 588- objektu bydlení, stojící na pozemku parc. č. st. 779, na ulici Sady 28. října 2 v Břeclavi (nyní prodejna lahůdek). Žadatelé o pronájem ve své žádosti předloží záměr využití prostor a návrh podmínek pronájmu.</w:t>
      </w:r>
    </w:p>
    <w:p w:rsidR="006E69EC" w:rsidRDefault="006E69EC" w:rsidP="0081255C">
      <w:pPr>
        <w:pStyle w:val="Zkladntext"/>
        <w:rPr>
          <w:b/>
        </w:rPr>
      </w:pPr>
    </w:p>
    <w:p w:rsidR="003275B1" w:rsidRPr="006E69EC" w:rsidRDefault="003275B1" w:rsidP="0081255C">
      <w:pPr>
        <w:pStyle w:val="Zkladntext"/>
        <w:rPr>
          <w:b/>
        </w:rPr>
      </w:pPr>
    </w:p>
    <w:p w:rsidR="00AE699D" w:rsidRDefault="00AE699D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012A" w:rsidRDefault="00434897" w:rsidP="0043489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4C7D33">
        <w:rPr>
          <w:rFonts w:ascii="Times New Roman" w:eastAsia="Times New Roman" w:hAnsi="Times New Roman" w:cs="Times New Roman"/>
          <w:b/>
          <w:i/>
          <w:sz w:val="24"/>
          <w:u w:val="single"/>
        </w:rPr>
        <w:t>doporučila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DF7944" w:rsidRDefault="00DF7944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C" w:rsidRPr="006E69EC" w:rsidRDefault="00DF7944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9EC">
        <w:rPr>
          <w:rFonts w:ascii="Times New Roman" w:hAnsi="Times New Roman" w:cs="Times New Roman"/>
          <w:b/>
          <w:sz w:val="24"/>
          <w:szCs w:val="24"/>
        </w:rPr>
        <w:t>R/6/15/11</w:t>
      </w:r>
      <w:r w:rsidR="006E69EC" w:rsidRPr="006E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9EC" w:rsidRPr="006E69EC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134/2 o výměře 65 m</w:t>
      </w:r>
      <w:r w:rsidR="006E69EC" w:rsidRPr="006E6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9EC" w:rsidRPr="006E69EC">
        <w:rPr>
          <w:rFonts w:ascii="Times New Roman" w:eastAsia="Times New Roman" w:hAnsi="Times New Roman" w:cs="Times New Roman"/>
          <w:sz w:val="24"/>
          <w:szCs w:val="24"/>
        </w:rPr>
        <w:t xml:space="preserve"> v k. ú. Poštorná.</w:t>
      </w:r>
    </w:p>
    <w:p w:rsidR="00DF7944" w:rsidRDefault="00DF7944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3A" w:rsidRDefault="00DE213A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C6" w:rsidRPr="00072811" w:rsidRDefault="008553C6" w:rsidP="0007281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6037ED"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F7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72811" w:rsidRDefault="00072811" w:rsidP="00072811">
      <w:pPr>
        <w:pStyle w:val="Bezmezer"/>
        <w:rPr>
          <w:rFonts w:eastAsia="Times New Roman"/>
        </w:rPr>
      </w:pPr>
    </w:p>
    <w:p w:rsidR="002A05FF" w:rsidRDefault="002A05FF" w:rsidP="00072811">
      <w:pPr>
        <w:pStyle w:val="Bezmezer"/>
        <w:rPr>
          <w:rFonts w:eastAsia="Times New Roman"/>
        </w:rPr>
      </w:pPr>
    </w:p>
    <w:p w:rsidR="006E69EC" w:rsidRDefault="00DF7944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R/6/15/21</w:t>
      </w:r>
      <w:r w:rsidR="006E6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9EC">
        <w:rPr>
          <w:rFonts w:ascii="Times New Roman" w:eastAsia="Times New Roman" w:hAnsi="Times New Roman" w:cs="Times New Roman"/>
          <w:sz w:val="24"/>
        </w:rPr>
        <w:t>v souladu s ustanovením § 102 odst. 2 písm. b) zákona č. 128/2000 Sb., o obcích (obecní zřízení), ve znění pozdějších předpisů, příspěvkové organizaci Základní škola Břeclav, Slovácká 40, souhlas k přijetí sponzorského daru ve výši 15.000 Kč od společnosti Alca plast, s.r.o., Praha, se sídlem: Biskupský dvůr 2095/8, Nové Město, 110 00 Praha 1 (IČ: 25655809), účelově určeného na mimoškolní aktivity 6.B třídy.</w:t>
      </w:r>
    </w:p>
    <w:p w:rsidR="00434897" w:rsidRDefault="00434897" w:rsidP="00072811">
      <w:pPr>
        <w:pStyle w:val="Bezmezer"/>
      </w:pPr>
    </w:p>
    <w:p w:rsidR="002A05FF" w:rsidRDefault="002A05FF" w:rsidP="00072811">
      <w:pPr>
        <w:pStyle w:val="Bezmezer"/>
      </w:pPr>
    </w:p>
    <w:p w:rsidR="006E69EC" w:rsidRDefault="006E69EC" w:rsidP="006E69E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E69EC" w:rsidRDefault="006E69EC" w:rsidP="006E69E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69EC" w:rsidRDefault="006E69EC" w:rsidP="006E69E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69EC" w:rsidRDefault="006E69EC" w:rsidP="006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69EC">
        <w:rPr>
          <w:rFonts w:ascii="Times New Roman" w:eastAsia="Times New Roman" w:hAnsi="Times New Roman" w:cs="Times New Roman"/>
          <w:b/>
          <w:sz w:val="24"/>
          <w:szCs w:val="24"/>
        </w:rPr>
        <w:t>R/6/15/28a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souladu s ustanovením § 102 odst. 2 písm. m) zákona č. 128/2000 Sb., o obcích (obecní zřízení), ve znění pozdějších předpisů, část usnesení označenou č. R/2/14/23 z</w:t>
      </w:r>
      <w:r w:rsidR="002A05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2. schůze rady města Břeclavi, ze dne 10.12.2014, kterým schválila uzavření smlouvy o nájmu prostor o výměře 332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v přízemí objektu č. p. 3096 – stavby občanského vybavení, stojící na pozemku parc. č. st. 3208 - zast. plocha a nádvoří a pozemku parc. č. 429/47- ostatní plocha (přilehlá terasa), vše v k. ú. Břeclav, s Karlem Křížem, bytem Slovácká 824/7, Břeclav, IČ: 49132245, za účelem vytvoření Malého muzea historické radiotechniky, informační kanceláře pro turisty a občerstvení, na dobu určitou od 1.1.2015 do 31.12.2015, za nájemné ve výši 5 000 Kč měsíčně a s úhradou nákladů spojených se spotřebou elektrické energie a vody.</w:t>
      </w:r>
    </w:p>
    <w:p w:rsidR="006E69EC" w:rsidRPr="006E69EC" w:rsidRDefault="006E69EC" w:rsidP="006E69E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EC" w:rsidRDefault="006E69EC" w:rsidP="006E69EC">
      <w:pPr>
        <w:pStyle w:val="Bezmezer"/>
        <w:rPr>
          <w:rFonts w:eastAsia="Times New Roman"/>
        </w:rPr>
      </w:pPr>
    </w:p>
    <w:p w:rsidR="00072811" w:rsidRDefault="00072811" w:rsidP="001434C7">
      <w:pPr>
        <w:rPr>
          <w:rFonts w:eastAsiaTheme="minorHAnsi"/>
          <w:b/>
          <w:lang w:eastAsia="en-US"/>
        </w:rPr>
      </w:pPr>
    </w:p>
    <w:p w:rsidR="00935406" w:rsidRDefault="00935406" w:rsidP="001434C7">
      <w:pPr>
        <w:rPr>
          <w:rFonts w:eastAsiaTheme="minorHAnsi"/>
          <w:b/>
          <w:lang w:eastAsia="en-US"/>
        </w:rPr>
      </w:pPr>
    </w:p>
    <w:p w:rsidR="00A431E6" w:rsidRDefault="00F75AD3" w:rsidP="001434C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1434C7" w:rsidRPr="001434C7" w:rsidRDefault="001434C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406" w:rsidRDefault="0093540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406" w:rsidRDefault="0093540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406" w:rsidRDefault="0093540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406" w:rsidRDefault="0093540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DF7944">
        <w:rPr>
          <w:rFonts w:ascii="Times New Roman" w:eastAsia="Times New Roman" w:hAnsi="Times New Roman" w:cs="Times New Roman"/>
          <w:i/>
          <w:sz w:val="16"/>
        </w:rPr>
        <w:t>16.</w:t>
      </w:r>
      <w:r w:rsidR="00A431E6">
        <w:rPr>
          <w:rFonts w:ascii="Times New Roman" w:eastAsia="Times New Roman" w:hAnsi="Times New Roman" w:cs="Times New Roman"/>
          <w:i/>
          <w:sz w:val="16"/>
        </w:rPr>
        <w:t>.</w:t>
      </w:r>
      <w:r w:rsidR="005E4D4C">
        <w:rPr>
          <w:rFonts w:ascii="Times New Roman" w:eastAsia="Times New Roman" w:hAnsi="Times New Roman" w:cs="Times New Roman"/>
          <w:i/>
          <w:sz w:val="16"/>
        </w:rPr>
        <w:t>2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 w:rsidSect="005E05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FF" w:rsidRDefault="003168FF" w:rsidP="00710B35">
      <w:pPr>
        <w:spacing w:after="0" w:line="240" w:lineRule="auto"/>
      </w:pPr>
      <w:r>
        <w:separator/>
      </w:r>
    </w:p>
  </w:endnote>
  <w:endnote w:type="continuationSeparator" w:id="0">
    <w:p w:rsidR="003168FF" w:rsidRDefault="003168FF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994975"/>
      <w:docPartObj>
        <w:docPartGallery w:val="Page Numbers (Bottom of Page)"/>
        <w:docPartUnique/>
      </w:docPartObj>
    </w:sdtPr>
    <w:sdtContent>
      <w:p w:rsidR="00710B35" w:rsidRDefault="005E05FC">
        <w:pPr>
          <w:pStyle w:val="Zpat"/>
          <w:jc w:val="center"/>
        </w:pPr>
        <w:r>
          <w:fldChar w:fldCharType="begin"/>
        </w:r>
        <w:r w:rsidR="00710B35">
          <w:instrText>PAGE   \* MERGEFORMAT</w:instrText>
        </w:r>
        <w:r>
          <w:fldChar w:fldCharType="separate"/>
        </w:r>
        <w:r w:rsidR="007F5B93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FF" w:rsidRDefault="003168FF" w:rsidP="00710B35">
      <w:pPr>
        <w:spacing w:after="0" w:line="240" w:lineRule="auto"/>
      </w:pPr>
      <w:r>
        <w:separator/>
      </w:r>
    </w:p>
  </w:footnote>
  <w:footnote w:type="continuationSeparator" w:id="0">
    <w:p w:rsidR="003168FF" w:rsidRDefault="003168FF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7DB"/>
    <w:rsid w:val="00015B61"/>
    <w:rsid w:val="0002762F"/>
    <w:rsid w:val="0004524C"/>
    <w:rsid w:val="00054A02"/>
    <w:rsid w:val="0006012A"/>
    <w:rsid w:val="00067DA2"/>
    <w:rsid w:val="00072811"/>
    <w:rsid w:val="000912C2"/>
    <w:rsid w:val="00091AB3"/>
    <w:rsid w:val="00096B77"/>
    <w:rsid w:val="000C71DD"/>
    <w:rsid w:val="000D6475"/>
    <w:rsid w:val="000D7F23"/>
    <w:rsid w:val="000E2B1B"/>
    <w:rsid w:val="000E3FAD"/>
    <w:rsid w:val="001363A3"/>
    <w:rsid w:val="0013780A"/>
    <w:rsid w:val="00140C77"/>
    <w:rsid w:val="00141C85"/>
    <w:rsid w:val="001434C7"/>
    <w:rsid w:val="001502BE"/>
    <w:rsid w:val="00150A9D"/>
    <w:rsid w:val="00150B6D"/>
    <w:rsid w:val="00171F83"/>
    <w:rsid w:val="00173B31"/>
    <w:rsid w:val="00181626"/>
    <w:rsid w:val="00181E7F"/>
    <w:rsid w:val="0019375C"/>
    <w:rsid w:val="001B1A55"/>
    <w:rsid w:val="001B30E4"/>
    <w:rsid w:val="001B4C47"/>
    <w:rsid w:val="001C49CD"/>
    <w:rsid w:val="001D00A7"/>
    <w:rsid w:val="001D7F39"/>
    <w:rsid w:val="001E3740"/>
    <w:rsid w:val="001F1924"/>
    <w:rsid w:val="00200750"/>
    <w:rsid w:val="00210F92"/>
    <w:rsid w:val="00234524"/>
    <w:rsid w:val="0025608D"/>
    <w:rsid w:val="002723AD"/>
    <w:rsid w:val="00275A78"/>
    <w:rsid w:val="00293927"/>
    <w:rsid w:val="002A05FF"/>
    <w:rsid w:val="002C53E0"/>
    <w:rsid w:val="002D3BCE"/>
    <w:rsid w:val="002E05C4"/>
    <w:rsid w:val="002E50F3"/>
    <w:rsid w:val="002F65E3"/>
    <w:rsid w:val="003001CA"/>
    <w:rsid w:val="003168FF"/>
    <w:rsid w:val="003275B1"/>
    <w:rsid w:val="00332D36"/>
    <w:rsid w:val="00344BBD"/>
    <w:rsid w:val="00386F67"/>
    <w:rsid w:val="003B302F"/>
    <w:rsid w:val="003D1C13"/>
    <w:rsid w:val="003D5F58"/>
    <w:rsid w:val="004047DB"/>
    <w:rsid w:val="004165C7"/>
    <w:rsid w:val="00434897"/>
    <w:rsid w:val="0043497D"/>
    <w:rsid w:val="00443919"/>
    <w:rsid w:val="00444FDD"/>
    <w:rsid w:val="00466E8F"/>
    <w:rsid w:val="00480D77"/>
    <w:rsid w:val="00481847"/>
    <w:rsid w:val="004B671F"/>
    <w:rsid w:val="004C148A"/>
    <w:rsid w:val="004C6EF0"/>
    <w:rsid w:val="004C7D33"/>
    <w:rsid w:val="004E39A4"/>
    <w:rsid w:val="00537FC9"/>
    <w:rsid w:val="005457D5"/>
    <w:rsid w:val="005465F0"/>
    <w:rsid w:val="005643D1"/>
    <w:rsid w:val="005748CC"/>
    <w:rsid w:val="005A216E"/>
    <w:rsid w:val="005A5F51"/>
    <w:rsid w:val="005B158F"/>
    <w:rsid w:val="005E05FC"/>
    <w:rsid w:val="005E4D4C"/>
    <w:rsid w:val="005F0CAB"/>
    <w:rsid w:val="005F7390"/>
    <w:rsid w:val="006037ED"/>
    <w:rsid w:val="00610596"/>
    <w:rsid w:val="00621FD4"/>
    <w:rsid w:val="00622B12"/>
    <w:rsid w:val="00631184"/>
    <w:rsid w:val="006413B8"/>
    <w:rsid w:val="006414C0"/>
    <w:rsid w:val="006524CB"/>
    <w:rsid w:val="00661F1A"/>
    <w:rsid w:val="00670745"/>
    <w:rsid w:val="006730D6"/>
    <w:rsid w:val="00674E7C"/>
    <w:rsid w:val="00682F63"/>
    <w:rsid w:val="00683DE6"/>
    <w:rsid w:val="0069323D"/>
    <w:rsid w:val="006A7D0F"/>
    <w:rsid w:val="006C1290"/>
    <w:rsid w:val="006D18EA"/>
    <w:rsid w:val="006E3B07"/>
    <w:rsid w:val="006E69EC"/>
    <w:rsid w:val="00710B35"/>
    <w:rsid w:val="00733D5A"/>
    <w:rsid w:val="0073595E"/>
    <w:rsid w:val="00736BAF"/>
    <w:rsid w:val="00737F7A"/>
    <w:rsid w:val="00771B96"/>
    <w:rsid w:val="0079633C"/>
    <w:rsid w:val="007A15F9"/>
    <w:rsid w:val="007E2B16"/>
    <w:rsid w:val="007F5B93"/>
    <w:rsid w:val="0081255C"/>
    <w:rsid w:val="00825965"/>
    <w:rsid w:val="00834ABB"/>
    <w:rsid w:val="008360CD"/>
    <w:rsid w:val="00837FBA"/>
    <w:rsid w:val="008553C6"/>
    <w:rsid w:val="00865E35"/>
    <w:rsid w:val="00884C2F"/>
    <w:rsid w:val="008931B5"/>
    <w:rsid w:val="00894E2C"/>
    <w:rsid w:val="008977E5"/>
    <w:rsid w:val="008A647D"/>
    <w:rsid w:val="008B3828"/>
    <w:rsid w:val="008B5C1E"/>
    <w:rsid w:val="008D0628"/>
    <w:rsid w:val="008D0D31"/>
    <w:rsid w:val="008D1AC5"/>
    <w:rsid w:val="008F637A"/>
    <w:rsid w:val="009073AF"/>
    <w:rsid w:val="00915D99"/>
    <w:rsid w:val="00917BDB"/>
    <w:rsid w:val="0092403D"/>
    <w:rsid w:val="00935406"/>
    <w:rsid w:val="00956C8B"/>
    <w:rsid w:val="0095744A"/>
    <w:rsid w:val="0097590D"/>
    <w:rsid w:val="009901CA"/>
    <w:rsid w:val="00990BEB"/>
    <w:rsid w:val="00991F91"/>
    <w:rsid w:val="009B2426"/>
    <w:rsid w:val="009C6C90"/>
    <w:rsid w:val="00A03317"/>
    <w:rsid w:val="00A431E6"/>
    <w:rsid w:val="00A52A42"/>
    <w:rsid w:val="00A66E0C"/>
    <w:rsid w:val="00A73195"/>
    <w:rsid w:val="00A87616"/>
    <w:rsid w:val="00AA2197"/>
    <w:rsid w:val="00AC7C0A"/>
    <w:rsid w:val="00AD7F46"/>
    <w:rsid w:val="00AE699D"/>
    <w:rsid w:val="00AE6CE7"/>
    <w:rsid w:val="00B20188"/>
    <w:rsid w:val="00B2548A"/>
    <w:rsid w:val="00B53142"/>
    <w:rsid w:val="00B64706"/>
    <w:rsid w:val="00B80598"/>
    <w:rsid w:val="00BA3149"/>
    <w:rsid w:val="00BB3A3A"/>
    <w:rsid w:val="00BC1BA8"/>
    <w:rsid w:val="00BE570B"/>
    <w:rsid w:val="00C1240A"/>
    <w:rsid w:val="00C16A65"/>
    <w:rsid w:val="00C40926"/>
    <w:rsid w:val="00C5509B"/>
    <w:rsid w:val="00C63CF8"/>
    <w:rsid w:val="00C80FBE"/>
    <w:rsid w:val="00C83DA5"/>
    <w:rsid w:val="00C96E59"/>
    <w:rsid w:val="00CA7876"/>
    <w:rsid w:val="00CF57A6"/>
    <w:rsid w:val="00D201EC"/>
    <w:rsid w:val="00D23102"/>
    <w:rsid w:val="00D37894"/>
    <w:rsid w:val="00D4350B"/>
    <w:rsid w:val="00D74D4A"/>
    <w:rsid w:val="00DD345E"/>
    <w:rsid w:val="00DD4011"/>
    <w:rsid w:val="00DE213A"/>
    <w:rsid w:val="00DF7944"/>
    <w:rsid w:val="00E0275D"/>
    <w:rsid w:val="00E11C6D"/>
    <w:rsid w:val="00E144BA"/>
    <w:rsid w:val="00E22263"/>
    <w:rsid w:val="00E2301A"/>
    <w:rsid w:val="00E25A31"/>
    <w:rsid w:val="00E3162F"/>
    <w:rsid w:val="00E52189"/>
    <w:rsid w:val="00E53E17"/>
    <w:rsid w:val="00E56372"/>
    <w:rsid w:val="00E7198C"/>
    <w:rsid w:val="00E72DC8"/>
    <w:rsid w:val="00E92E88"/>
    <w:rsid w:val="00EA09CE"/>
    <w:rsid w:val="00EA22FF"/>
    <w:rsid w:val="00EA251C"/>
    <w:rsid w:val="00EB6E02"/>
    <w:rsid w:val="00EC6F2C"/>
    <w:rsid w:val="00EC7784"/>
    <w:rsid w:val="00ED0191"/>
    <w:rsid w:val="00EE07A2"/>
    <w:rsid w:val="00EE7BF0"/>
    <w:rsid w:val="00EF36BD"/>
    <w:rsid w:val="00F75AD3"/>
    <w:rsid w:val="00F81CE2"/>
    <w:rsid w:val="00FB08A6"/>
    <w:rsid w:val="00FE373C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5FC"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00FF-D6A2-4AD2-BA28-20D29347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3085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windova</cp:lastModifiedBy>
  <cp:revision>2</cp:revision>
  <cp:lastPrinted>2015-02-16T13:47:00Z</cp:lastPrinted>
  <dcterms:created xsi:type="dcterms:W3CDTF">2015-02-18T09:19:00Z</dcterms:created>
  <dcterms:modified xsi:type="dcterms:W3CDTF">2015-02-18T09:19:00Z</dcterms:modified>
</cp:coreProperties>
</file>